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04891" w14:textId="0FD3D8F2" w:rsidR="003F2F7D" w:rsidRPr="003F2F7D" w:rsidRDefault="003F2F7D" w:rsidP="003F2F7D">
      <w:pPr>
        <w:jc w:val="center"/>
        <w:rPr>
          <w:rFonts w:ascii="Century Gothic" w:hAnsi="Century Gothic"/>
        </w:rPr>
      </w:pPr>
      <w:r w:rsidRPr="003F2F7D">
        <w:rPr>
          <w:rFonts w:ascii="Century Gothic" w:hAnsi="Century Gothic"/>
          <w:b/>
          <w:bCs/>
        </w:rPr>
        <w:t>Celebrating Traditional Food and its Role in Native American Culture</w:t>
      </w:r>
    </w:p>
    <w:p w14:paraId="1BECC91B" w14:textId="4D366799" w:rsidR="003F2F7D" w:rsidRPr="003F2F7D" w:rsidRDefault="003F2F7D" w:rsidP="003F2F7D">
      <w:pPr>
        <w:jc w:val="center"/>
        <w:rPr>
          <w:rFonts w:ascii="Century Gothic" w:hAnsi="Century Gothic"/>
        </w:rPr>
      </w:pPr>
      <w:r w:rsidRPr="003F2F7D">
        <w:rPr>
          <w:rFonts w:ascii="Century Gothic" w:hAnsi="Century Gothic"/>
          <w:b/>
          <w:bCs/>
        </w:rPr>
        <w:t>Revitalizing Connections between Tribal Lands, Food, and Culture</w:t>
      </w:r>
    </w:p>
    <w:p w14:paraId="65EBCFF9" w14:textId="3B312E73" w:rsidR="003F2F7D" w:rsidRPr="003F2F7D" w:rsidRDefault="003F2F7D" w:rsidP="003F2F7D">
      <w:pPr>
        <w:jc w:val="center"/>
        <w:rPr>
          <w:rFonts w:ascii="Century Gothic" w:hAnsi="Century Gothic"/>
        </w:rPr>
      </w:pPr>
      <w:r w:rsidRPr="003F2F7D">
        <w:rPr>
          <w:rFonts w:ascii="Century Gothic" w:hAnsi="Century Gothic"/>
          <w:b/>
          <w:bCs/>
        </w:rPr>
        <w:t>Wednesday, November 6, 2024</w:t>
      </w:r>
    </w:p>
    <w:p w14:paraId="22966205" w14:textId="68CFD1C2" w:rsidR="003F2F7D" w:rsidRPr="003F2F7D" w:rsidRDefault="003F2F7D" w:rsidP="003F2F7D">
      <w:pPr>
        <w:jc w:val="center"/>
        <w:rPr>
          <w:rFonts w:ascii="Century Gothic" w:hAnsi="Century Gothic"/>
        </w:rPr>
      </w:pPr>
      <w:r w:rsidRPr="003F2F7D">
        <w:rPr>
          <w:rFonts w:ascii="Century Gothic" w:hAnsi="Century Gothic"/>
          <w:b/>
          <w:bCs/>
        </w:rPr>
        <w:t>Panelist Bios and Links</w:t>
      </w:r>
    </w:p>
    <w:p w14:paraId="7E3B1621" w14:textId="400A80ED" w:rsidR="003F2F7D" w:rsidRPr="003F2F7D" w:rsidRDefault="003F2F7D" w:rsidP="003F2F7D">
      <w:pPr>
        <w:rPr>
          <w:rFonts w:ascii="Century Gothic" w:hAnsi="Century Gothic"/>
        </w:rPr>
      </w:pPr>
    </w:p>
    <w:p w14:paraId="416C2ADC" w14:textId="5DBEFCF6" w:rsidR="003F2F7D" w:rsidRDefault="003F2F7D" w:rsidP="004D5662">
      <w:pPr>
        <w:spacing w:after="0"/>
        <w:rPr>
          <w:rFonts w:ascii="Century Gothic" w:hAnsi="Century Gothic"/>
        </w:rPr>
      </w:pPr>
      <w:r w:rsidRPr="003F2F7D">
        <w:rPr>
          <w:rFonts w:ascii="Century Gothic" w:hAnsi="Century Gothic"/>
          <w:b/>
          <w:bCs/>
        </w:rPr>
        <w:t xml:space="preserve">Secretary Speaker Series: </w:t>
      </w:r>
      <w:hyperlink r:id="rId5" w:tgtFrame="_blank" w:history="1">
        <w:r w:rsidRPr="003F2F7D">
          <w:rPr>
            <w:rStyle w:val="Hyperlink"/>
            <w:rFonts w:ascii="Century Gothic" w:hAnsi="Century Gothic"/>
          </w:rPr>
          <w:t>https://resources.ca.gov/About-Us/Secretary-Speaker-Series</w:t>
        </w:r>
      </w:hyperlink>
      <w:r w:rsidRPr="003F2F7D">
        <w:rPr>
          <w:rFonts w:ascii="Century Gothic" w:hAnsi="Century Gothic"/>
        </w:rPr>
        <w:t>  </w:t>
      </w:r>
    </w:p>
    <w:p w14:paraId="73F86126" w14:textId="597D36DA" w:rsidR="00432747" w:rsidRDefault="00432747" w:rsidP="004D5662">
      <w:pPr>
        <w:spacing w:after="0"/>
        <w:rPr>
          <w:rFonts w:ascii="Century Gothic" w:hAnsi="Century Gothic"/>
        </w:rPr>
      </w:pPr>
      <w:hyperlink r:id="rId6" w:history="1">
        <w:r w:rsidRPr="003F2F7D">
          <w:rPr>
            <w:rStyle w:val="Hyperlink"/>
            <w:rFonts w:ascii="Century Gothic" w:hAnsi="Century Gothic"/>
          </w:rPr>
          <w:t>https://resources.ca.gov/</w:t>
        </w:r>
      </w:hyperlink>
      <w:r w:rsidRPr="003F2F7D">
        <w:rPr>
          <w:rFonts w:ascii="Century Gothic" w:hAnsi="Century Gothic"/>
        </w:rPr>
        <w:t>  </w:t>
      </w:r>
    </w:p>
    <w:p w14:paraId="35AD7962" w14:textId="77777777" w:rsidR="004D5662" w:rsidRPr="003F2F7D" w:rsidRDefault="004D5662" w:rsidP="004D5662">
      <w:pPr>
        <w:spacing w:after="0"/>
        <w:rPr>
          <w:rFonts w:ascii="Century Gothic" w:hAnsi="Century Gothic"/>
        </w:rPr>
      </w:pPr>
    </w:p>
    <w:p w14:paraId="513A4E4F" w14:textId="42658845" w:rsidR="003F2F7D" w:rsidRPr="003F2F7D" w:rsidRDefault="003F2F7D" w:rsidP="004D5662">
      <w:pPr>
        <w:spacing w:after="0"/>
        <w:rPr>
          <w:rFonts w:ascii="Century Gothic" w:hAnsi="Century Gothic"/>
        </w:rPr>
      </w:pPr>
      <w:r w:rsidRPr="003F2F7D">
        <w:rPr>
          <w:rFonts w:ascii="Century Gothic" w:hAnsi="Century Gothic"/>
          <w:b/>
          <w:bCs/>
        </w:rPr>
        <w:t>Wade Crowfoot, Secretary, California Natural Resources Agency</w:t>
      </w:r>
      <w:r w:rsidRPr="003F2F7D">
        <w:rPr>
          <w:rFonts w:ascii="Century Gothic" w:hAnsi="Century Gothic"/>
        </w:rPr>
        <w:t xml:space="preserve">: </w:t>
      </w:r>
    </w:p>
    <w:p w14:paraId="61EEB6AA" w14:textId="70827C51" w:rsidR="003F2F7D" w:rsidRPr="003F2F7D" w:rsidRDefault="003F2F7D" w:rsidP="004D5662">
      <w:pPr>
        <w:spacing w:after="0"/>
        <w:rPr>
          <w:rFonts w:ascii="Century Gothic" w:hAnsi="Century Gothic"/>
        </w:rPr>
      </w:pPr>
      <w:hyperlink r:id="rId7" w:history="1">
        <w:r w:rsidRPr="003F2F7D">
          <w:rPr>
            <w:rStyle w:val="Hyperlink"/>
            <w:rFonts w:ascii="Century Gothic" w:hAnsi="Century Gothic"/>
          </w:rPr>
          <w:t>https://resources.ca.gov/About-Us/Who-We-Are/Secretary-for-Natural-Resources</w:t>
        </w:r>
      </w:hyperlink>
      <w:r w:rsidRPr="003F2F7D">
        <w:rPr>
          <w:rFonts w:ascii="Century Gothic" w:hAnsi="Century Gothic"/>
        </w:rPr>
        <w:t> </w:t>
      </w:r>
    </w:p>
    <w:p w14:paraId="1696A4F1" w14:textId="77777777" w:rsidR="003F2F7D" w:rsidRPr="003F2F7D" w:rsidRDefault="003F2F7D" w:rsidP="004D5662">
      <w:pPr>
        <w:spacing w:after="0"/>
        <w:rPr>
          <w:rFonts w:ascii="Century Gothic" w:hAnsi="Century Gothic"/>
        </w:rPr>
      </w:pPr>
      <w:r w:rsidRPr="003F2F7D">
        <w:rPr>
          <w:rFonts w:ascii="Century Gothic" w:hAnsi="Century Gothic"/>
        </w:rPr>
        <w:t> </w:t>
      </w:r>
    </w:p>
    <w:p w14:paraId="0C13393C" w14:textId="5B6018CA" w:rsidR="003F2F7D" w:rsidRDefault="003F2F7D" w:rsidP="003F2F7D">
      <w:pPr>
        <w:rPr>
          <w:rFonts w:ascii="Century Gothic" w:hAnsi="Century Gothic"/>
        </w:rPr>
      </w:pPr>
      <w:r w:rsidRPr="003F2F7D">
        <w:rPr>
          <w:rFonts w:ascii="Century Gothic" w:hAnsi="Century Gothic"/>
          <w:b/>
          <w:bCs/>
        </w:rPr>
        <w:t>Celebrate Native American Heritage Month with Us!</w:t>
      </w:r>
      <w:r w:rsidRPr="003F2F7D">
        <w:rPr>
          <w:rFonts w:ascii="Century Gothic" w:hAnsi="Century Gothic"/>
        </w:rPr>
        <w:t xml:space="preserve">: </w:t>
      </w:r>
      <w:hyperlink r:id="rId8" w:history="1">
        <w:r w:rsidRPr="003F2F7D">
          <w:rPr>
            <w:rStyle w:val="Hyperlink"/>
            <w:rFonts w:ascii="Century Gothic" w:hAnsi="Century Gothic"/>
          </w:rPr>
          <w:t>https://resources.ca.gov/nativeamericanheritagemonth</w:t>
        </w:r>
      </w:hyperlink>
      <w:r w:rsidRPr="003F2F7D">
        <w:rPr>
          <w:rFonts w:ascii="Century Gothic" w:hAnsi="Century Gothic"/>
        </w:rPr>
        <w:t>  </w:t>
      </w:r>
    </w:p>
    <w:p w14:paraId="37C40E43" w14:textId="77777777" w:rsidR="00E8567B" w:rsidRDefault="00E8567B" w:rsidP="00E8567B">
      <w:pPr>
        <w:spacing w:after="0"/>
        <w:rPr>
          <w:rFonts w:ascii="Century Gothic" w:hAnsi="Century Gothic"/>
        </w:rPr>
      </w:pPr>
    </w:p>
    <w:p w14:paraId="797D9F1F" w14:textId="77777777" w:rsidR="00085DC6" w:rsidRDefault="00085DC6" w:rsidP="00085DC6">
      <w:pPr>
        <w:rPr>
          <w:rFonts w:ascii="Century Gothic" w:hAnsi="Century Gothic"/>
        </w:rPr>
      </w:pPr>
      <w:r w:rsidRPr="003F2F7D">
        <w:rPr>
          <w:rFonts w:ascii="Century Gothic" w:hAnsi="Century Gothic"/>
          <w:b/>
          <w:bCs/>
        </w:rPr>
        <w:t>Author of Chími Nu’am: Native California Foodways for the Contemporary Kitchen Sara Calvosa Olson</w:t>
      </w:r>
      <w:r w:rsidRPr="003F2F7D">
        <w:rPr>
          <w:rFonts w:ascii="Century Gothic" w:hAnsi="Century Gothic"/>
        </w:rPr>
        <w:t> </w:t>
      </w:r>
    </w:p>
    <w:p w14:paraId="6C946C47" w14:textId="77777777" w:rsidR="00432747" w:rsidRPr="003F2F7D" w:rsidRDefault="00432747" w:rsidP="00432747">
      <w:pPr>
        <w:rPr>
          <w:rFonts w:ascii="Century Gothic" w:hAnsi="Century Gothic"/>
        </w:rPr>
      </w:pPr>
      <w:r w:rsidRPr="003F2F7D">
        <w:rPr>
          <w:rFonts w:ascii="Century Gothic" w:hAnsi="Century Gothic"/>
        </w:rPr>
        <w:t xml:space="preserve">Read her book "Chími Nu'am, Native California Foodways for the Contemporary Kitchen": </w:t>
      </w:r>
      <w:hyperlink r:id="rId9" w:tgtFrame="_blank" w:history="1">
        <w:r w:rsidRPr="003F2F7D">
          <w:rPr>
            <w:rStyle w:val="Hyperlink"/>
            <w:rFonts w:ascii="Century Gothic" w:hAnsi="Century Gothic"/>
          </w:rPr>
          <w:t>https://www.heydaybooks.com/catalog/chimi-nuam/</w:t>
        </w:r>
      </w:hyperlink>
      <w:r w:rsidRPr="003F2F7D">
        <w:rPr>
          <w:rFonts w:ascii="Century Gothic" w:hAnsi="Century Gothic"/>
        </w:rPr>
        <w:t xml:space="preserve">  </w:t>
      </w:r>
    </w:p>
    <w:p w14:paraId="150AC95F" w14:textId="77777777" w:rsidR="00432747" w:rsidRPr="003F2F7D" w:rsidRDefault="00432747" w:rsidP="00432747">
      <w:pPr>
        <w:rPr>
          <w:rFonts w:ascii="Century Gothic" w:hAnsi="Century Gothic"/>
        </w:rPr>
      </w:pPr>
      <w:r w:rsidRPr="003F2F7D">
        <w:rPr>
          <w:rFonts w:ascii="Century Gothic" w:hAnsi="Century Gothic"/>
        </w:rPr>
        <w:t xml:space="preserve">Visit her website: </w:t>
      </w:r>
      <w:hyperlink r:id="rId10" w:tgtFrame="_blank" w:history="1">
        <w:r w:rsidRPr="003F2F7D">
          <w:rPr>
            <w:rStyle w:val="Hyperlink"/>
            <w:rFonts w:ascii="Century Gothic" w:hAnsi="Century Gothic"/>
          </w:rPr>
          <w:t>https://akihsara.com/</w:t>
        </w:r>
      </w:hyperlink>
      <w:r w:rsidRPr="003F2F7D">
        <w:rPr>
          <w:rFonts w:ascii="Century Gothic" w:hAnsi="Century Gothic"/>
        </w:rPr>
        <w:t xml:space="preserve">  </w:t>
      </w:r>
    </w:p>
    <w:p w14:paraId="0882AF6E" w14:textId="77777777" w:rsidR="009647AA" w:rsidRDefault="009647AA" w:rsidP="009647AA">
      <w:pPr>
        <w:spacing w:after="0"/>
        <w:rPr>
          <w:rFonts w:ascii="Century Gothic" w:hAnsi="Century Gothic"/>
        </w:rPr>
      </w:pPr>
      <w:r>
        <w:rPr>
          <w:rFonts w:ascii="Century Gothic" w:hAnsi="Century Gothic"/>
        </w:rPr>
        <w:t xml:space="preserve">Recommended reading: </w:t>
      </w:r>
    </w:p>
    <w:p w14:paraId="65DD0EFA" w14:textId="1F1F22B1" w:rsidR="00432747" w:rsidRPr="003F2F7D" w:rsidRDefault="00432747" w:rsidP="00085DC6">
      <w:pPr>
        <w:rPr>
          <w:rFonts w:ascii="Century Gothic" w:hAnsi="Century Gothic"/>
        </w:rPr>
      </w:pPr>
      <w:r w:rsidRPr="009647AA">
        <w:rPr>
          <w:rFonts w:ascii="Century Gothic" w:hAnsi="Century Gothic"/>
        </w:rPr>
        <w:t>Tending the Wild</w:t>
      </w:r>
      <w:r>
        <w:rPr>
          <w:rFonts w:ascii="Century Gothic" w:hAnsi="Century Gothic"/>
        </w:rPr>
        <w:t xml:space="preserve">: </w:t>
      </w:r>
      <w:hyperlink r:id="rId11" w:history="1">
        <w:r w:rsidR="009647AA" w:rsidRPr="00041EA9">
          <w:rPr>
            <w:rStyle w:val="Hyperlink"/>
            <w:rFonts w:ascii="Century Gothic" w:hAnsi="Century Gothic"/>
          </w:rPr>
          <w:t>https://tendingthewild.com/tending-the-wild/</w:t>
        </w:r>
      </w:hyperlink>
      <w:r>
        <w:rPr>
          <w:rFonts w:ascii="Century Gothic" w:hAnsi="Century Gothic"/>
        </w:rPr>
        <w:t xml:space="preserve"> </w:t>
      </w:r>
    </w:p>
    <w:p w14:paraId="634E5A4D" w14:textId="77777777" w:rsidR="00085DC6" w:rsidRPr="003F2F7D" w:rsidRDefault="00085DC6" w:rsidP="00085DC6">
      <w:pPr>
        <w:rPr>
          <w:rFonts w:ascii="Century Gothic" w:hAnsi="Century Gothic"/>
        </w:rPr>
      </w:pPr>
      <w:r w:rsidRPr="003F2F7D">
        <w:rPr>
          <w:rFonts w:ascii="Century Gothic" w:hAnsi="Century Gothic"/>
        </w:rPr>
        <w:t>Sara Calvosa Olson is a Karuk home cook and author, who specializes in Indigenous Californian foods. She blends culturally sound and updated techniques using traditional Indigenous plants and animals, offering a fresh perspective on California's oldest foods. </w:t>
      </w:r>
    </w:p>
    <w:p w14:paraId="4FEB277E" w14:textId="77777777" w:rsidR="00085DC6" w:rsidRDefault="00085DC6" w:rsidP="00085DC6">
      <w:pPr>
        <w:rPr>
          <w:rFonts w:ascii="Century Gothic" w:hAnsi="Century Gothic"/>
        </w:rPr>
      </w:pPr>
      <w:r w:rsidRPr="003F2F7D">
        <w:rPr>
          <w:rFonts w:ascii="Century Gothic" w:hAnsi="Century Gothic"/>
        </w:rPr>
        <w:t>She is the author of cookbook "Chími Nu'am, Native California Foodways for the Contemporary Kitchen". Meaning “Let’s eat!” in the Karuk language, Chími Nu’am shares the author’s delicious and inventive takes on Native food styles from across California. With over 70 recipes, the book is designed as an accessible entry for people beginning their journey toward a decolonized diet</w:t>
      </w:r>
      <w:r>
        <w:rPr>
          <w:rFonts w:ascii="Century Gothic" w:hAnsi="Century Gothic"/>
        </w:rPr>
        <w:t>.</w:t>
      </w:r>
    </w:p>
    <w:p w14:paraId="190C145A" w14:textId="3D60E308" w:rsidR="00E8567B" w:rsidRDefault="00085DC6" w:rsidP="003F2F7D">
      <w:pPr>
        <w:rPr>
          <w:rFonts w:ascii="Century Gothic" w:hAnsi="Century Gothic"/>
        </w:rPr>
      </w:pPr>
      <w:r w:rsidRPr="003F2F7D">
        <w:rPr>
          <w:rFonts w:ascii="Century Gothic" w:hAnsi="Century Gothic"/>
        </w:rPr>
        <w:t>She is an Indigenous Californian with expertise in editing, writing, and community development.  Her work dwells at the intersection of storytelling, Indigenous food systems, security, sovereignty, reconnection, and recipe development. She seeks opportunities in tribal food sovereignty projects. Her writing has appeared in </w:t>
      </w:r>
      <w:r>
        <w:rPr>
          <w:rFonts w:ascii="Century Gothic" w:hAnsi="Century Gothic"/>
        </w:rPr>
        <w:t>N</w:t>
      </w:r>
      <w:r w:rsidRPr="003F2F7D">
        <w:rPr>
          <w:rFonts w:ascii="Century Gothic" w:hAnsi="Century Gothic"/>
        </w:rPr>
        <w:t>ews from Native California and Edible Shasta-Butte.   </w:t>
      </w:r>
    </w:p>
    <w:p w14:paraId="38E6B077" w14:textId="77777777" w:rsidR="00085DC6" w:rsidRPr="003F2F7D" w:rsidRDefault="00085DC6" w:rsidP="00085DC6">
      <w:pPr>
        <w:rPr>
          <w:rFonts w:ascii="Century Gothic" w:hAnsi="Century Gothic"/>
        </w:rPr>
      </w:pPr>
      <w:r w:rsidRPr="003F2F7D">
        <w:rPr>
          <w:rFonts w:ascii="Century Gothic" w:hAnsi="Century Gothic"/>
          <w:b/>
          <w:bCs/>
        </w:rPr>
        <w:t>Member of the Scotts Valley Band of Pomo Indians Patty Franklin</w:t>
      </w:r>
      <w:r w:rsidRPr="003F2F7D">
        <w:rPr>
          <w:rFonts w:ascii="Century Gothic" w:hAnsi="Century Gothic"/>
        </w:rPr>
        <w:t> </w:t>
      </w:r>
    </w:p>
    <w:p w14:paraId="050C9EA0" w14:textId="321E1F56" w:rsidR="00085DC6" w:rsidRDefault="009647AA" w:rsidP="00085DC6">
      <w:pPr>
        <w:rPr>
          <w:rFonts w:ascii="Century Gothic" w:hAnsi="Century Gothic"/>
        </w:rPr>
      </w:pPr>
      <w:r>
        <w:rPr>
          <w:rFonts w:ascii="Century Gothic" w:hAnsi="Century Gothic"/>
        </w:rPr>
        <w:t>B</w:t>
      </w:r>
      <w:r w:rsidR="00085DC6" w:rsidRPr="003F2F7D">
        <w:rPr>
          <w:rFonts w:ascii="Century Gothic" w:hAnsi="Century Gothic"/>
        </w:rPr>
        <w:t>io</w:t>
      </w:r>
      <w:r>
        <w:rPr>
          <w:rFonts w:ascii="Century Gothic" w:hAnsi="Century Gothic"/>
        </w:rPr>
        <w:t xml:space="preserve">: </w:t>
      </w:r>
      <w:hyperlink r:id="rId12" w:tgtFrame="_blank" w:history="1">
        <w:r w:rsidR="00085DC6" w:rsidRPr="003F2F7D">
          <w:rPr>
            <w:rStyle w:val="Hyperlink"/>
            <w:rFonts w:ascii="Century Gothic" w:hAnsi="Century Gothic"/>
          </w:rPr>
          <w:t>https://www.artsmendocino.org/staff-board/patricia-ray-franklin/</w:t>
        </w:r>
      </w:hyperlink>
      <w:r w:rsidR="00085DC6" w:rsidRPr="003F2F7D">
        <w:rPr>
          <w:rFonts w:ascii="Century Gothic" w:hAnsi="Century Gothic"/>
        </w:rPr>
        <w:t> </w:t>
      </w:r>
    </w:p>
    <w:p w14:paraId="1AB3CA6A" w14:textId="77777777" w:rsidR="00432747" w:rsidRPr="003F2F7D" w:rsidRDefault="00432747" w:rsidP="00432747">
      <w:pPr>
        <w:rPr>
          <w:rFonts w:ascii="Century Gothic" w:hAnsi="Century Gothic"/>
        </w:rPr>
      </w:pPr>
      <w:r w:rsidRPr="003F2F7D">
        <w:rPr>
          <w:rFonts w:ascii="Century Gothic" w:hAnsi="Century Gothic"/>
        </w:rPr>
        <w:lastRenderedPageBreak/>
        <w:t xml:space="preserve">Scotts Valley Band of Pomo Indians: </w:t>
      </w:r>
      <w:hyperlink r:id="rId13" w:tgtFrame="_blank" w:history="1">
        <w:r w:rsidRPr="003F2F7D">
          <w:rPr>
            <w:rStyle w:val="Hyperlink"/>
            <w:rFonts w:ascii="Century Gothic" w:hAnsi="Century Gothic"/>
          </w:rPr>
          <w:t>https://www.scottsvalley-nsn.gov/home</w:t>
        </w:r>
      </w:hyperlink>
      <w:r w:rsidRPr="003F2F7D">
        <w:rPr>
          <w:rFonts w:ascii="Century Gothic" w:hAnsi="Century Gothic"/>
        </w:rPr>
        <w:t xml:space="preserve">  </w:t>
      </w:r>
    </w:p>
    <w:p w14:paraId="7E69040B" w14:textId="77777777" w:rsidR="00432747" w:rsidRPr="003F2F7D" w:rsidRDefault="00432747" w:rsidP="00432747">
      <w:pPr>
        <w:rPr>
          <w:rFonts w:ascii="Century Gothic" w:hAnsi="Century Gothic"/>
        </w:rPr>
      </w:pPr>
      <w:r w:rsidRPr="003F2F7D">
        <w:rPr>
          <w:rFonts w:ascii="Century Gothic" w:hAnsi="Century Gothic"/>
        </w:rPr>
        <w:t xml:space="preserve">Pomo BigTime Festival: </w:t>
      </w:r>
      <w:hyperlink r:id="rId14" w:tgtFrame="_blank" w:history="1">
        <w:r w:rsidRPr="003F2F7D">
          <w:rPr>
            <w:rStyle w:val="Hyperlink"/>
            <w:rFonts w:ascii="Century Gothic" w:hAnsi="Century Gothic"/>
          </w:rPr>
          <w:t>https://www.record-bee.com/2024/08/28/scotts-valley-band-of-pomo-indians-hold-11th-annual-big-time-celebration/</w:t>
        </w:r>
      </w:hyperlink>
      <w:r w:rsidRPr="003F2F7D">
        <w:rPr>
          <w:rFonts w:ascii="Century Gothic" w:hAnsi="Century Gothic"/>
        </w:rPr>
        <w:t> </w:t>
      </w:r>
    </w:p>
    <w:p w14:paraId="250061C7" w14:textId="1DCD1B66" w:rsidR="00432747" w:rsidRDefault="00432747" w:rsidP="00432747">
      <w:pPr>
        <w:rPr>
          <w:rStyle w:val="Hyperlink"/>
          <w:rFonts w:ascii="Century Gothic" w:hAnsi="Century Gothic"/>
        </w:rPr>
      </w:pPr>
      <w:r w:rsidRPr="003F2F7D">
        <w:rPr>
          <w:rFonts w:ascii="Century Gothic" w:hAnsi="Century Gothic"/>
        </w:rPr>
        <w:t xml:space="preserve">Pattys Acorn Bread Recipie: </w:t>
      </w:r>
      <w:hyperlink r:id="rId15" w:tgtFrame="_blank" w:history="1">
        <w:r w:rsidRPr="003F2F7D">
          <w:rPr>
            <w:rStyle w:val="Hyperlink"/>
            <w:rFonts w:ascii="Century Gothic" w:hAnsi="Century Gothic"/>
          </w:rPr>
          <w:t>https://lakeconews.com/news/63462-mensam-mundum-world-table-cuisine-in-our-backyard-acorns</w:t>
        </w:r>
      </w:hyperlink>
    </w:p>
    <w:p w14:paraId="15AE8595" w14:textId="1C4FC934" w:rsidR="0016684A" w:rsidRDefault="0016684A" w:rsidP="00085DC6">
      <w:pPr>
        <w:rPr>
          <w:rFonts w:ascii="Century Gothic" w:hAnsi="Century Gothic"/>
        </w:rPr>
      </w:pPr>
      <w:r w:rsidRPr="0016684A">
        <w:rPr>
          <w:rFonts w:ascii="Century Gothic" w:hAnsi="Century Gothic"/>
        </w:rPr>
        <w:t>Tribal Nature-Based Solutions Program</w:t>
      </w:r>
    </w:p>
    <w:p w14:paraId="58875BC8" w14:textId="2D590D93" w:rsidR="003F2F7D" w:rsidRPr="003F2F7D" w:rsidRDefault="00085DC6" w:rsidP="003F2F7D">
      <w:pPr>
        <w:rPr>
          <w:rFonts w:ascii="Century Gothic" w:hAnsi="Century Gothic"/>
        </w:rPr>
      </w:pPr>
      <w:r w:rsidRPr="003F2F7D">
        <w:rPr>
          <w:rFonts w:ascii="Century Gothic" w:hAnsi="Century Gothic"/>
        </w:rPr>
        <w:t>Patty Franklin is the Scotts Valley Environmental Director. Gifted in beading, sewing, and creating Pomo ceremonial items, Patty Franklin is also a member of the Lake County Tribal Health Board, the recently formed United Pomo Nations Board, and the Scotts Valley Band Pomo Council. She is a member of the Scotts Valley Council’s Self-Governance, Cultural and Enrollment Committees, and has also been involved with Consolidated Tribal Health, and as a board member of Rez Life Ministries and Women’s Ministry. Franklin has assisted in organizing and participating in a variety of events including health fairs, healing gatherings, Pomo “Big Time” festivals, elders' gatherings and fundraising events. </w:t>
      </w:r>
    </w:p>
    <w:p w14:paraId="5BD8EF35" w14:textId="77777777" w:rsidR="003F2F7D" w:rsidRDefault="003F2F7D" w:rsidP="003F2F7D">
      <w:pPr>
        <w:rPr>
          <w:rFonts w:ascii="Century Gothic" w:hAnsi="Century Gothic"/>
        </w:rPr>
      </w:pPr>
      <w:r w:rsidRPr="003F2F7D">
        <w:rPr>
          <w:rFonts w:ascii="Century Gothic" w:hAnsi="Century Gothic"/>
          <w:b/>
          <w:bCs/>
        </w:rPr>
        <w:t>Secretary of the California Department of Food and Agriculture Karen Ross</w:t>
      </w:r>
      <w:r w:rsidRPr="003F2F7D">
        <w:rPr>
          <w:rFonts w:ascii="Century Gothic" w:hAnsi="Century Gothic"/>
        </w:rPr>
        <w:t> </w:t>
      </w:r>
    </w:p>
    <w:p w14:paraId="615C383B" w14:textId="77777777" w:rsidR="00E8567B" w:rsidRPr="003F2F7D" w:rsidRDefault="00E8567B" w:rsidP="00E8567B">
      <w:pPr>
        <w:rPr>
          <w:rFonts w:ascii="Century Gothic" w:hAnsi="Century Gothic"/>
        </w:rPr>
      </w:pPr>
      <w:r w:rsidRPr="003F2F7D">
        <w:rPr>
          <w:rFonts w:ascii="Century Gothic" w:hAnsi="Century Gothic"/>
        </w:rPr>
        <w:t xml:space="preserve">Karen Ross CDFA Bio: </w:t>
      </w:r>
      <w:hyperlink r:id="rId16" w:tgtFrame="_blank" w:history="1">
        <w:r w:rsidRPr="003F2F7D">
          <w:rPr>
            <w:rStyle w:val="Hyperlink"/>
            <w:rFonts w:ascii="Century Gothic" w:hAnsi="Century Gothic"/>
          </w:rPr>
          <w:t>https://www.cdfa.ca.gov/SecretaryBio.html</w:t>
        </w:r>
      </w:hyperlink>
      <w:r w:rsidRPr="003F2F7D">
        <w:rPr>
          <w:rFonts w:ascii="Century Gothic" w:hAnsi="Century Gothic"/>
        </w:rPr>
        <w:t> </w:t>
      </w:r>
    </w:p>
    <w:p w14:paraId="58ED14A0" w14:textId="77777777" w:rsidR="00E8567B" w:rsidRDefault="00E8567B" w:rsidP="003F2F7D">
      <w:pPr>
        <w:rPr>
          <w:rFonts w:ascii="Century Gothic" w:hAnsi="Century Gothic"/>
        </w:rPr>
      </w:pPr>
      <w:hyperlink r:id="rId17" w:history="1">
        <w:r w:rsidRPr="00041EA9">
          <w:rPr>
            <w:rStyle w:val="Hyperlink"/>
            <w:rFonts w:ascii="Century Gothic" w:hAnsi="Century Gothic"/>
          </w:rPr>
          <w:t>https://www.cdfa.ca.gov/</w:t>
        </w:r>
      </w:hyperlink>
      <w:r>
        <w:rPr>
          <w:rFonts w:ascii="Century Gothic" w:hAnsi="Century Gothic"/>
        </w:rPr>
        <w:t xml:space="preserve"> </w:t>
      </w:r>
    </w:p>
    <w:p w14:paraId="2C5D9F25" w14:textId="5C1CD390" w:rsidR="003F2F7D" w:rsidRPr="003F2F7D" w:rsidRDefault="003F2F7D" w:rsidP="003F2F7D">
      <w:pPr>
        <w:rPr>
          <w:rFonts w:ascii="Century Gothic" w:hAnsi="Century Gothic"/>
        </w:rPr>
      </w:pPr>
      <w:r w:rsidRPr="003F2F7D">
        <w:rPr>
          <w:rFonts w:ascii="Century Gothic" w:hAnsi="Century Gothic"/>
        </w:rPr>
        <w:t xml:space="preserve">Karen Ross is </w:t>
      </w:r>
      <w:r w:rsidR="00090342">
        <w:rPr>
          <w:rFonts w:ascii="Century Gothic" w:hAnsi="Century Gothic"/>
        </w:rPr>
        <w:t>S</w:t>
      </w:r>
      <w:r w:rsidRPr="003F2F7D">
        <w:rPr>
          <w:rFonts w:ascii="Century Gothic" w:hAnsi="Century Gothic"/>
        </w:rPr>
        <w:t>ecretary of the California Department of Food and Agriculture (CDFA); initially appointed by Governor Edmund G. Brown Jr. in 2011, she was re-appointed by Governor Gavin Newsom in 2019. Before joining CDFA, she was chief of staff for US Agriculture Secretary Tom Vilsack, and prior to that appointment, she served as president of the California Association of Winegrape Growers and as vice-president of the Agricultural Council of California.  </w:t>
      </w:r>
    </w:p>
    <w:p w14:paraId="1EAF0E95" w14:textId="77777777" w:rsidR="003F2F7D" w:rsidRPr="003F2F7D" w:rsidRDefault="003F2F7D" w:rsidP="003F2F7D">
      <w:pPr>
        <w:rPr>
          <w:rFonts w:ascii="Century Gothic" w:hAnsi="Century Gothic"/>
        </w:rPr>
      </w:pPr>
      <w:r w:rsidRPr="003F2F7D">
        <w:rPr>
          <w:rFonts w:ascii="Century Gothic" w:hAnsi="Century Gothic"/>
        </w:rPr>
        <w:t>She has strengthened partnerships across government, academia, and the nonprofit sector in the drive to maintain and improve environmental stewardship and to develop adaptation strategies for the impacts of climate change. She has initiated programs to provide greater opportunities for farmers and ranchers to engage in sustainable environmental stewardship practices through water conservation, energy efficiency, nutrient management, and ecosystem services; and she has worked to provide greater access to farm-fresh foods at school cafeterias through CDFA’s Farm to Fork Program.  </w:t>
      </w:r>
    </w:p>
    <w:p w14:paraId="3CCF3030" w14:textId="77777777" w:rsidR="003F2F7D" w:rsidRPr="003F2F7D" w:rsidRDefault="003F2F7D" w:rsidP="003F2F7D">
      <w:pPr>
        <w:rPr>
          <w:rFonts w:ascii="Century Gothic" w:hAnsi="Century Gothic"/>
        </w:rPr>
      </w:pPr>
      <w:r w:rsidRPr="003F2F7D">
        <w:rPr>
          <w:rFonts w:ascii="Century Gothic" w:hAnsi="Century Gothic"/>
        </w:rPr>
        <w:t>In addition to her membership on the Public Policy Institute of California’s Statewide Leadership Council, she has served on numerous boards and committees in California agriculture and with various academic institutions. She has a bachelor’s degree from the University of Nebraska-Lincoln and is a graduate of the Nebraska Ag Leadership Program. </w:t>
      </w:r>
    </w:p>
    <w:p w14:paraId="6F29CF74" w14:textId="77777777" w:rsidR="003F2F7D" w:rsidRPr="003F2F7D" w:rsidRDefault="003F2F7D" w:rsidP="003F2F7D">
      <w:pPr>
        <w:rPr>
          <w:rFonts w:ascii="Century Gothic" w:hAnsi="Century Gothic"/>
        </w:rPr>
      </w:pPr>
      <w:r w:rsidRPr="003F2F7D">
        <w:rPr>
          <w:rFonts w:ascii="Century Gothic" w:hAnsi="Century Gothic"/>
        </w:rPr>
        <w:t xml:space="preserve">Office of Environmental Farming and Innovation: </w:t>
      </w:r>
      <w:hyperlink r:id="rId18" w:tgtFrame="_blank" w:history="1">
        <w:r w:rsidRPr="003F2F7D">
          <w:rPr>
            <w:rStyle w:val="Hyperlink"/>
            <w:rFonts w:ascii="Century Gothic" w:hAnsi="Century Gothic"/>
          </w:rPr>
          <w:t>https://www.cdfa.ca.gov/oefi/</w:t>
        </w:r>
      </w:hyperlink>
      <w:r w:rsidRPr="003F2F7D">
        <w:rPr>
          <w:rFonts w:ascii="Century Gothic" w:hAnsi="Century Gothic"/>
        </w:rPr>
        <w:t xml:space="preserve">  </w:t>
      </w:r>
    </w:p>
    <w:p w14:paraId="320899FD" w14:textId="77777777" w:rsidR="003F2F7D" w:rsidRPr="003F2F7D" w:rsidRDefault="003F2F7D" w:rsidP="003F2F7D">
      <w:pPr>
        <w:rPr>
          <w:rFonts w:ascii="Century Gothic" w:hAnsi="Century Gothic"/>
        </w:rPr>
      </w:pPr>
      <w:r w:rsidRPr="003F2F7D">
        <w:rPr>
          <w:rFonts w:ascii="Century Gothic" w:hAnsi="Century Gothic"/>
        </w:rPr>
        <w:lastRenderedPageBreak/>
        <w:t xml:space="preserve">Farm Equity Office: </w:t>
      </w:r>
      <w:hyperlink r:id="rId19" w:tgtFrame="_blank" w:history="1">
        <w:r w:rsidRPr="003F2F7D">
          <w:rPr>
            <w:rStyle w:val="Hyperlink"/>
            <w:rFonts w:ascii="Century Gothic" w:hAnsi="Century Gothic"/>
          </w:rPr>
          <w:t>https://www.cdfa.ca.gov/farmequity/</w:t>
        </w:r>
      </w:hyperlink>
      <w:r w:rsidRPr="003F2F7D">
        <w:rPr>
          <w:rFonts w:ascii="Century Gothic" w:hAnsi="Century Gothic"/>
        </w:rPr>
        <w:t xml:space="preserve">  </w:t>
      </w:r>
    </w:p>
    <w:p w14:paraId="0F085AB3" w14:textId="77777777" w:rsidR="003F2F7D" w:rsidRPr="003F2F7D" w:rsidRDefault="003F2F7D" w:rsidP="003F2F7D">
      <w:pPr>
        <w:rPr>
          <w:rFonts w:ascii="Century Gothic" w:hAnsi="Century Gothic"/>
        </w:rPr>
      </w:pPr>
      <w:r w:rsidRPr="003F2F7D">
        <w:rPr>
          <w:rFonts w:ascii="Century Gothic" w:hAnsi="Century Gothic"/>
        </w:rPr>
        <w:t xml:space="preserve">Farm to Fork Program: </w:t>
      </w:r>
      <w:hyperlink r:id="rId20" w:tgtFrame="_blank" w:history="1">
        <w:r w:rsidRPr="003F2F7D">
          <w:rPr>
            <w:rStyle w:val="Hyperlink"/>
            <w:rFonts w:ascii="Century Gothic" w:hAnsi="Century Gothic"/>
          </w:rPr>
          <w:t>https://cafarmtofork.cdfa.ca.gov/</w:t>
        </w:r>
      </w:hyperlink>
      <w:r w:rsidRPr="003F2F7D">
        <w:rPr>
          <w:rFonts w:ascii="Century Gothic" w:hAnsi="Century Gothic"/>
        </w:rPr>
        <w:t xml:space="preserve">  </w:t>
      </w:r>
    </w:p>
    <w:p w14:paraId="0EA01C91" w14:textId="053EE414" w:rsidR="003F2F7D" w:rsidRDefault="00407B16" w:rsidP="003F2F7D">
      <w:pPr>
        <w:rPr>
          <w:rFonts w:ascii="Century Gothic" w:hAnsi="Century Gothic"/>
        </w:rPr>
      </w:pPr>
      <w:r w:rsidRPr="00407B16">
        <w:rPr>
          <w:rFonts w:ascii="Century Gothic" w:hAnsi="Century Gothic"/>
        </w:rPr>
        <w:t xml:space="preserve">Community Food Hubs: </w:t>
      </w:r>
      <w:hyperlink r:id="rId21" w:history="1">
        <w:r w:rsidRPr="00407B16">
          <w:rPr>
            <w:rStyle w:val="Hyperlink"/>
            <w:rFonts w:ascii="Century Gothic" w:hAnsi="Century Gothic"/>
          </w:rPr>
          <w:t>https://www.cdfa.ca.gov/exec/Public_Affairs/Press_Releases/Archive/pr.html?id=23-211</w:t>
        </w:r>
      </w:hyperlink>
      <w:r w:rsidRPr="00407B16">
        <w:rPr>
          <w:rFonts w:ascii="Century Gothic" w:hAnsi="Century Gothic"/>
        </w:rPr>
        <w:t xml:space="preserve"> </w:t>
      </w:r>
    </w:p>
    <w:p w14:paraId="168D1538" w14:textId="7A0BB4A8" w:rsidR="00407B16" w:rsidRPr="00407B16" w:rsidRDefault="00407B16" w:rsidP="003F2F7D">
      <w:pPr>
        <w:rPr>
          <w:rFonts w:ascii="Century Gothic" w:hAnsi="Century Gothic"/>
        </w:rPr>
      </w:pPr>
      <w:r>
        <w:rPr>
          <w:rFonts w:ascii="Century Gothic" w:hAnsi="Century Gothic"/>
        </w:rPr>
        <w:t xml:space="preserve">CDFA </w:t>
      </w:r>
      <w:r w:rsidRPr="00407B16">
        <w:rPr>
          <w:rFonts w:ascii="Century Gothic" w:hAnsi="Century Gothic"/>
        </w:rPr>
        <w:t xml:space="preserve">Grants: </w:t>
      </w:r>
      <w:hyperlink r:id="rId22" w:history="1">
        <w:r w:rsidRPr="00041EA9">
          <w:rPr>
            <w:rStyle w:val="Hyperlink"/>
            <w:rFonts w:ascii="Century Gothic" w:hAnsi="Century Gothic"/>
          </w:rPr>
          <w:t>https://www.cdfa.ca.gov/grants/</w:t>
        </w:r>
      </w:hyperlink>
      <w:r>
        <w:rPr>
          <w:rFonts w:ascii="Century Gothic" w:hAnsi="Century Gothic"/>
        </w:rPr>
        <w:t xml:space="preserve"> </w:t>
      </w:r>
    </w:p>
    <w:p w14:paraId="1005C49B" w14:textId="7C20BA83" w:rsidR="003F2F7D" w:rsidRPr="003F2F7D" w:rsidRDefault="003F2F7D" w:rsidP="003F2F7D">
      <w:pPr>
        <w:rPr>
          <w:rFonts w:ascii="Century Gothic" w:hAnsi="Century Gothic"/>
        </w:rPr>
      </w:pPr>
      <w:r w:rsidRPr="003F2F7D">
        <w:rPr>
          <w:rFonts w:ascii="Century Gothic" w:hAnsi="Century Gothic"/>
          <w:b/>
          <w:bCs/>
        </w:rPr>
        <w:t>Deputy Secretary Tribal Affairs at the California Natural Resources Agency Geneva E. B. Thompson</w:t>
      </w:r>
      <w:r w:rsidRPr="003F2F7D">
        <w:rPr>
          <w:rFonts w:ascii="Century Gothic" w:hAnsi="Century Gothic"/>
        </w:rPr>
        <w:t> </w:t>
      </w:r>
    </w:p>
    <w:p w14:paraId="48541918" w14:textId="77777777" w:rsidR="003F2F7D" w:rsidRPr="003F2F7D" w:rsidRDefault="003F2F7D" w:rsidP="003F2F7D">
      <w:pPr>
        <w:rPr>
          <w:rFonts w:ascii="Century Gothic" w:hAnsi="Century Gothic"/>
        </w:rPr>
      </w:pPr>
      <w:r w:rsidRPr="003F2F7D">
        <w:rPr>
          <w:rFonts w:ascii="Century Gothic" w:hAnsi="Century Gothic"/>
        </w:rPr>
        <w:t>Geneva E. B. Thompson (she/her/hers) joined the California Natural Resources Agency in June 2021 as the Deputy Secretary for Tribal Affairs. In this role, Geneva will cultivate and ensure the participation and inclusion of tribal governments and communities within the work of the California Natural Resources Agency.  </w:t>
      </w:r>
    </w:p>
    <w:p w14:paraId="5D537CB1" w14:textId="77777777" w:rsidR="003F2F7D" w:rsidRPr="003F2F7D" w:rsidRDefault="003F2F7D" w:rsidP="003F2F7D">
      <w:pPr>
        <w:rPr>
          <w:rFonts w:ascii="Century Gothic" w:hAnsi="Century Gothic"/>
        </w:rPr>
      </w:pPr>
      <w:r w:rsidRPr="003F2F7D">
        <w:rPr>
          <w:rFonts w:ascii="Century Gothic" w:hAnsi="Century Gothic"/>
        </w:rPr>
        <w:t>She recently served as Associate General Counsel for the Yurok Tribe, where she practiced environmental and cultural resource law and represented the Yurok Tribe in tribal, state, and federal forums. She also served as Staff Attorney for the Wishtoyo Foundation and clerked with the Department of Justice Indian Resource Section, the Natural Resources Defense Council, Earthjustice, and the Tribal Law and Policy Institute. </w:t>
      </w:r>
    </w:p>
    <w:p w14:paraId="66E37D5F" w14:textId="77777777" w:rsidR="003F2F7D" w:rsidRPr="003F2F7D" w:rsidRDefault="003F2F7D" w:rsidP="003F2F7D">
      <w:pPr>
        <w:rPr>
          <w:rFonts w:ascii="Century Gothic" w:hAnsi="Century Gothic"/>
        </w:rPr>
      </w:pPr>
      <w:r w:rsidRPr="003F2F7D">
        <w:rPr>
          <w:rFonts w:ascii="Century Gothic" w:hAnsi="Century Gothic"/>
        </w:rPr>
        <w:t>Geneva graduated from the University of California, Los Angeles School of Law, with specializations in Critical Race Studies and Public Interest Law and Policy. She has published several law review articles and has served in leadership positions across multiple bar associations, including the National Native American Bar Association, California Indian Law Association, and the American Bar Association. Geneva is a citizen of the Cherokee Nation and enjoys beading, gardening, and hiking with her spouse in state and national parks. </w:t>
      </w:r>
    </w:p>
    <w:p w14:paraId="0A024C6A" w14:textId="2F802199" w:rsidR="00407B16" w:rsidRDefault="003F2F7D" w:rsidP="003F2F7D">
      <w:pPr>
        <w:rPr>
          <w:rFonts w:ascii="Century Gothic" w:hAnsi="Century Gothic"/>
        </w:rPr>
      </w:pPr>
      <w:r w:rsidRPr="003F2F7D">
        <w:rPr>
          <w:rFonts w:ascii="Century Gothic" w:hAnsi="Century Gothic"/>
        </w:rPr>
        <w:t xml:space="preserve">CNRA Tribal Affairs Page: </w:t>
      </w:r>
      <w:hyperlink r:id="rId23" w:tgtFrame="_blank" w:history="1">
        <w:r w:rsidRPr="003F2F7D">
          <w:rPr>
            <w:rStyle w:val="Hyperlink"/>
            <w:rFonts w:ascii="Century Gothic" w:hAnsi="Century Gothic"/>
          </w:rPr>
          <w:t>https://resources.ca.gov/Initiatives/Tribalaffairs</w:t>
        </w:r>
      </w:hyperlink>
      <w:r w:rsidRPr="003F2F7D">
        <w:rPr>
          <w:rFonts w:ascii="Century Gothic" w:hAnsi="Century Gothic"/>
        </w:rPr>
        <w:t> </w:t>
      </w:r>
    </w:p>
    <w:p w14:paraId="7490E2BC" w14:textId="76BC43C0" w:rsidR="00407B16" w:rsidRPr="003F2F7D" w:rsidRDefault="00407B16" w:rsidP="003F2F7D">
      <w:pPr>
        <w:rPr>
          <w:rFonts w:ascii="Century Gothic" w:hAnsi="Century Gothic"/>
        </w:rPr>
      </w:pPr>
      <w:r w:rsidRPr="00407B16">
        <w:rPr>
          <w:rFonts w:ascii="Century Gothic" w:hAnsi="Century Gothic"/>
        </w:rPr>
        <w:t>Tribal Nature-Based Solutions Program</w:t>
      </w:r>
      <w:r>
        <w:rPr>
          <w:rFonts w:ascii="Century Gothic" w:hAnsi="Century Gothic"/>
        </w:rPr>
        <w:t xml:space="preserve"> - </w:t>
      </w:r>
      <w:hyperlink r:id="rId24" w:history="1">
        <w:r w:rsidRPr="00041EA9">
          <w:rPr>
            <w:rStyle w:val="Hyperlink"/>
            <w:rFonts w:ascii="Century Gothic" w:hAnsi="Century Gothic"/>
          </w:rPr>
          <w:t>https://resources.ca.gov/Tribal-Nature-Based-Solutions-Program</w:t>
        </w:r>
      </w:hyperlink>
      <w:r>
        <w:rPr>
          <w:rFonts w:ascii="Century Gothic" w:hAnsi="Century Gothic"/>
        </w:rPr>
        <w:t xml:space="preserve"> </w:t>
      </w:r>
    </w:p>
    <w:p w14:paraId="7B5A2BFD" w14:textId="77777777" w:rsidR="003F2F7D" w:rsidRPr="003F2F7D" w:rsidRDefault="003F2F7D" w:rsidP="003F2F7D">
      <w:pPr>
        <w:rPr>
          <w:rFonts w:ascii="Century Gothic" w:hAnsi="Century Gothic"/>
        </w:rPr>
      </w:pPr>
      <w:r w:rsidRPr="003F2F7D">
        <w:rPr>
          <w:rFonts w:ascii="Century Gothic" w:hAnsi="Century Gothic"/>
        </w:rPr>
        <w:t xml:space="preserve">Join us in celebration of Native American Heritage Month: </w:t>
      </w:r>
      <w:hyperlink r:id="rId25" w:tgtFrame="_blank" w:history="1">
        <w:r w:rsidRPr="003F2F7D">
          <w:rPr>
            <w:rStyle w:val="Hyperlink"/>
            <w:rFonts w:ascii="Century Gothic" w:hAnsi="Century Gothic"/>
          </w:rPr>
          <w:t>https://resources.ca.gov/Initiatives/Equity-and-Environmental-Justice/Celebrating-Cultural-Diversity/Native-American-Heritage-Month</w:t>
        </w:r>
      </w:hyperlink>
      <w:r w:rsidRPr="003F2F7D">
        <w:rPr>
          <w:rFonts w:ascii="Century Gothic" w:hAnsi="Century Gothic"/>
        </w:rPr>
        <w:t xml:space="preserve">  </w:t>
      </w:r>
    </w:p>
    <w:p w14:paraId="0AC531CC" w14:textId="77777777" w:rsidR="004746C7" w:rsidRDefault="004746C7"/>
    <w:p w14:paraId="151AECD6" w14:textId="1F3330AC" w:rsidR="00407B16" w:rsidRDefault="00407B16">
      <w:r>
        <w:t xml:space="preserve"> </w:t>
      </w:r>
    </w:p>
    <w:sectPr w:rsidR="00407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33009"/>
    <w:multiLevelType w:val="multilevel"/>
    <w:tmpl w:val="F7BC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C35132"/>
    <w:multiLevelType w:val="hybridMultilevel"/>
    <w:tmpl w:val="85D4BB9E"/>
    <w:lvl w:ilvl="0" w:tplc="F8C2C5E6">
      <w:start w:val="12"/>
      <w:numFmt w:val="bullet"/>
      <w:lvlText w:val="-"/>
      <w:lvlJc w:val="left"/>
      <w:pPr>
        <w:ind w:left="360" w:hanging="360"/>
      </w:pPr>
      <w:rPr>
        <w:rFonts w:ascii="Century Gothic" w:eastAsiaTheme="minorHAnsi"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AD5CB6"/>
    <w:multiLevelType w:val="multilevel"/>
    <w:tmpl w:val="FFF6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B345BA"/>
    <w:multiLevelType w:val="hybridMultilevel"/>
    <w:tmpl w:val="CEAA0F68"/>
    <w:lvl w:ilvl="0" w:tplc="3B2EA36C">
      <w:start w:val="1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D876D1"/>
    <w:multiLevelType w:val="hybridMultilevel"/>
    <w:tmpl w:val="B600BA8A"/>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333800">
    <w:abstractNumId w:val="2"/>
  </w:num>
  <w:num w:numId="2" w16cid:durableId="417140295">
    <w:abstractNumId w:val="0"/>
  </w:num>
  <w:num w:numId="3" w16cid:durableId="2070105732">
    <w:abstractNumId w:val="4"/>
  </w:num>
  <w:num w:numId="4" w16cid:durableId="1688554751">
    <w:abstractNumId w:val="3"/>
  </w:num>
  <w:num w:numId="5" w16cid:durableId="1015300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F7D"/>
    <w:rsid w:val="00035FFF"/>
    <w:rsid w:val="00085DC6"/>
    <w:rsid w:val="00090342"/>
    <w:rsid w:val="0016684A"/>
    <w:rsid w:val="0020100E"/>
    <w:rsid w:val="0033346E"/>
    <w:rsid w:val="003F2F7D"/>
    <w:rsid w:val="00407B16"/>
    <w:rsid w:val="00413D89"/>
    <w:rsid w:val="00432747"/>
    <w:rsid w:val="004746C7"/>
    <w:rsid w:val="004C408D"/>
    <w:rsid w:val="004D5662"/>
    <w:rsid w:val="005B277A"/>
    <w:rsid w:val="009647AA"/>
    <w:rsid w:val="00B763D2"/>
    <w:rsid w:val="00E8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B416"/>
  <w15:chartTrackingRefBased/>
  <w15:docId w15:val="{10458E8E-2323-46E0-9096-8B7621EB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F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2F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2F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2F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2F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2F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F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F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F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F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2F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2F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2F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2F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2F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F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F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F7D"/>
    <w:rPr>
      <w:rFonts w:eastAsiaTheme="majorEastAsia" w:cstheme="majorBidi"/>
      <w:color w:val="272727" w:themeColor="text1" w:themeTint="D8"/>
    </w:rPr>
  </w:style>
  <w:style w:type="paragraph" w:styleId="Title">
    <w:name w:val="Title"/>
    <w:basedOn w:val="Normal"/>
    <w:next w:val="Normal"/>
    <w:link w:val="TitleChar"/>
    <w:uiPriority w:val="10"/>
    <w:qFormat/>
    <w:rsid w:val="003F2F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F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F7D"/>
    <w:pPr>
      <w:spacing w:before="160"/>
      <w:jc w:val="center"/>
    </w:pPr>
    <w:rPr>
      <w:i/>
      <w:iCs/>
      <w:color w:val="404040" w:themeColor="text1" w:themeTint="BF"/>
    </w:rPr>
  </w:style>
  <w:style w:type="character" w:customStyle="1" w:styleId="QuoteChar">
    <w:name w:val="Quote Char"/>
    <w:basedOn w:val="DefaultParagraphFont"/>
    <w:link w:val="Quote"/>
    <w:uiPriority w:val="29"/>
    <w:rsid w:val="003F2F7D"/>
    <w:rPr>
      <w:i/>
      <w:iCs/>
      <w:color w:val="404040" w:themeColor="text1" w:themeTint="BF"/>
    </w:rPr>
  </w:style>
  <w:style w:type="paragraph" w:styleId="ListParagraph">
    <w:name w:val="List Paragraph"/>
    <w:basedOn w:val="Normal"/>
    <w:uiPriority w:val="34"/>
    <w:qFormat/>
    <w:rsid w:val="003F2F7D"/>
    <w:pPr>
      <w:ind w:left="720"/>
      <w:contextualSpacing/>
    </w:pPr>
  </w:style>
  <w:style w:type="character" w:styleId="IntenseEmphasis">
    <w:name w:val="Intense Emphasis"/>
    <w:basedOn w:val="DefaultParagraphFont"/>
    <w:uiPriority w:val="21"/>
    <w:qFormat/>
    <w:rsid w:val="003F2F7D"/>
    <w:rPr>
      <w:i/>
      <w:iCs/>
      <w:color w:val="0F4761" w:themeColor="accent1" w:themeShade="BF"/>
    </w:rPr>
  </w:style>
  <w:style w:type="paragraph" w:styleId="IntenseQuote">
    <w:name w:val="Intense Quote"/>
    <w:basedOn w:val="Normal"/>
    <w:next w:val="Normal"/>
    <w:link w:val="IntenseQuoteChar"/>
    <w:uiPriority w:val="30"/>
    <w:qFormat/>
    <w:rsid w:val="003F2F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2F7D"/>
    <w:rPr>
      <w:i/>
      <w:iCs/>
      <w:color w:val="0F4761" w:themeColor="accent1" w:themeShade="BF"/>
    </w:rPr>
  </w:style>
  <w:style w:type="character" w:styleId="IntenseReference">
    <w:name w:val="Intense Reference"/>
    <w:basedOn w:val="DefaultParagraphFont"/>
    <w:uiPriority w:val="32"/>
    <w:qFormat/>
    <w:rsid w:val="003F2F7D"/>
    <w:rPr>
      <w:b/>
      <w:bCs/>
      <w:smallCaps/>
      <w:color w:val="0F4761" w:themeColor="accent1" w:themeShade="BF"/>
      <w:spacing w:val="5"/>
    </w:rPr>
  </w:style>
  <w:style w:type="character" w:styleId="Hyperlink">
    <w:name w:val="Hyperlink"/>
    <w:basedOn w:val="DefaultParagraphFont"/>
    <w:uiPriority w:val="99"/>
    <w:unhideWhenUsed/>
    <w:rsid w:val="003F2F7D"/>
    <w:rPr>
      <w:color w:val="467886" w:themeColor="hyperlink"/>
      <w:u w:val="single"/>
    </w:rPr>
  </w:style>
  <w:style w:type="character" w:styleId="UnresolvedMention">
    <w:name w:val="Unresolved Mention"/>
    <w:basedOn w:val="DefaultParagraphFont"/>
    <w:uiPriority w:val="99"/>
    <w:semiHidden/>
    <w:unhideWhenUsed/>
    <w:rsid w:val="003F2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109020">
      <w:bodyDiv w:val="1"/>
      <w:marLeft w:val="0"/>
      <w:marRight w:val="0"/>
      <w:marTop w:val="0"/>
      <w:marBottom w:val="0"/>
      <w:divBdr>
        <w:top w:val="none" w:sz="0" w:space="0" w:color="auto"/>
        <w:left w:val="none" w:sz="0" w:space="0" w:color="auto"/>
        <w:bottom w:val="none" w:sz="0" w:space="0" w:color="auto"/>
        <w:right w:val="none" w:sz="0" w:space="0" w:color="auto"/>
      </w:divBdr>
      <w:divsChild>
        <w:div w:id="58989875">
          <w:marLeft w:val="0"/>
          <w:marRight w:val="0"/>
          <w:marTop w:val="0"/>
          <w:marBottom w:val="0"/>
          <w:divBdr>
            <w:top w:val="none" w:sz="0" w:space="0" w:color="auto"/>
            <w:left w:val="none" w:sz="0" w:space="0" w:color="auto"/>
            <w:bottom w:val="none" w:sz="0" w:space="0" w:color="auto"/>
            <w:right w:val="none" w:sz="0" w:space="0" w:color="auto"/>
          </w:divBdr>
        </w:div>
        <w:div w:id="92407405">
          <w:marLeft w:val="0"/>
          <w:marRight w:val="0"/>
          <w:marTop w:val="0"/>
          <w:marBottom w:val="0"/>
          <w:divBdr>
            <w:top w:val="none" w:sz="0" w:space="0" w:color="auto"/>
            <w:left w:val="none" w:sz="0" w:space="0" w:color="auto"/>
            <w:bottom w:val="none" w:sz="0" w:space="0" w:color="auto"/>
            <w:right w:val="none" w:sz="0" w:space="0" w:color="auto"/>
          </w:divBdr>
        </w:div>
        <w:div w:id="178589241">
          <w:marLeft w:val="0"/>
          <w:marRight w:val="0"/>
          <w:marTop w:val="0"/>
          <w:marBottom w:val="0"/>
          <w:divBdr>
            <w:top w:val="none" w:sz="0" w:space="0" w:color="auto"/>
            <w:left w:val="none" w:sz="0" w:space="0" w:color="auto"/>
            <w:bottom w:val="none" w:sz="0" w:space="0" w:color="auto"/>
            <w:right w:val="none" w:sz="0" w:space="0" w:color="auto"/>
          </w:divBdr>
        </w:div>
        <w:div w:id="214436996">
          <w:marLeft w:val="0"/>
          <w:marRight w:val="0"/>
          <w:marTop w:val="0"/>
          <w:marBottom w:val="0"/>
          <w:divBdr>
            <w:top w:val="none" w:sz="0" w:space="0" w:color="auto"/>
            <w:left w:val="none" w:sz="0" w:space="0" w:color="auto"/>
            <w:bottom w:val="none" w:sz="0" w:space="0" w:color="auto"/>
            <w:right w:val="none" w:sz="0" w:space="0" w:color="auto"/>
          </w:divBdr>
        </w:div>
        <w:div w:id="246769799">
          <w:marLeft w:val="0"/>
          <w:marRight w:val="0"/>
          <w:marTop w:val="0"/>
          <w:marBottom w:val="0"/>
          <w:divBdr>
            <w:top w:val="none" w:sz="0" w:space="0" w:color="auto"/>
            <w:left w:val="none" w:sz="0" w:space="0" w:color="auto"/>
            <w:bottom w:val="none" w:sz="0" w:space="0" w:color="auto"/>
            <w:right w:val="none" w:sz="0" w:space="0" w:color="auto"/>
          </w:divBdr>
        </w:div>
        <w:div w:id="316999105">
          <w:marLeft w:val="0"/>
          <w:marRight w:val="0"/>
          <w:marTop w:val="0"/>
          <w:marBottom w:val="0"/>
          <w:divBdr>
            <w:top w:val="none" w:sz="0" w:space="0" w:color="auto"/>
            <w:left w:val="none" w:sz="0" w:space="0" w:color="auto"/>
            <w:bottom w:val="none" w:sz="0" w:space="0" w:color="auto"/>
            <w:right w:val="none" w:sz="0" w:space="0" w:color="auto"/>
          </w:divBdr>
        </w:div>
        <w:div w:id="384569864">
          <w:marLeft w:val="0"/>
          <w:marRight w:val="0"/>
          <w:marTop w:val="0"/>
          <w:marBottom w:val="0"/>
          <w:divBdr>
            <w:top w:val="none" w:sz="0" w:space="0" w:color="auto"/>
            <w:left w:val="none" w:sz="0" w:space="0" w:color="auto"/>
            <w:bottom w:val="none" w:sz="0" w:space="0" w:color="auto"/>
            <w:right w:val="none" w:sz="0" w:space="0" w:color="auto"/>
          </w:divBdr>
        </w:div>
        <w:div w:id="397023328">
          <w:marLeft w:val="0"/>
          <w:marRight w:val="0"/>
          <w:marTop w:val="0"/>
          <w:marBottom w:val="0"/>
          <w:divBdr>
            <w:top w:val="none" w:sz="0" w:space="0" w:color="auto"/>
            <w:left w:val="none" w:sz="0" w:space="0" w:color="auto"/>
            <w:bottom w:val="none" w:sz="0" w:space="0" w:color="auto"/>
            <w:right w:val="none" w:sz="0" w:space="0" w:color="auto"/>
          </w:divBdr>
        </w:div>
        <w:div w:id="421266130">
          <w:marLeft w:val="0"/>
          <w:marRight w:val="0"/>
          <w:marTop w:val="0"/>
          <w:marBottom w:val="0"/>
          <w:divBdr>
            <w:top w:val="none" w:sz="0" w:space="0" w:color="auto"/>
            <w:left w:val="none" w:sz="0" w:space="0" w:color="auto"/>
            <w:bottom w:val="none" w:sz="0" w:space="0" w:color="auto"/>
            <w:right w:val="none" w:sz="0" w:space="0" w:color="auto"/>
          </w:divBdr>
        </w:div>
        <w:div w:id="535587733">
          <w:marLeft w:val="0"/>
          <w:marRight w:val="0"/>
          <w:marTop w:val="0"/>
          <w:marBottom w:val="0"/>
          <w:divBdr>
            <w:top w:val="none" w:sz="0" w:space="0" w:color="auto"/>
            <w:left w:val="none" w:sz="0" w:space="0" w:color="auto"/>
            <w:bottom w:val="none" w:sz="0" w:space="0" w:color="auto"/>
            <w:right w:val="none" w:sz="0" w:space="0" w:color="auto"/>
          </w:divBdr>
        </w:div>
        <w:div w:id="632490135">
          <w:marLeft w:val="0"/>
          <w:marRight w:val="0"/>
          <w:marTop w:val="0"/>
          <w:marBottom w:val="0"/>
          <w:divBdr>
            <w:top w:val="none" w:sz="0" w:space="0" w:color="auto"/>
            <w:left w:val="none" w:sz="0" w:space="0" w:color="auto"/>
            <w:bottom w:val="none" w:sz="0" w:space="0" w:color="auto"/>
            <w:right w:val="none" w:sz="0" w:space="0" w:color="auto"/>
          </w:divBdr>
        </w:div>
        <w:div w:id="660428587">
          <w:marLeft w:val="0"/>
          <w:marRight w:val="0"/>
          <w:marTop w:val="0"/>
          <w:marBottom w:val="0"/>
          <w:divBdr>
            <w:top w:val="none" w:sz="0" w:space="0" w:color="auto"/>
            <w:left w:val="none" w:sz="0" w:space="0" w:color="auto"/>
            <w:bottom w:val="none" w:sz="0" w:space="0" w:color="auto"/>
            <w:right w:val="none" w:sz="0" w:space="0" w:color="auto"/>
          </w:divBdr>
        </w:div>
        <w:div w:id="681786425">
          <w:marLeft w:val="0"/>
          <w:marRight w:val="0"/>
          <w:marTop w:val="0"/>
          <w:marBottom w:val="0"/>
          <w:divBdr>
            <w:top w:val="none" w:sz="0" w:space="0" w:color="auto"/>
            <w:left w:val="none" w:sz="0" w:space="0" w:color="auto"/>
            <w:bottom w:val="none" w:sz="0" w:space="0" w:color="auto"/>
            <w:right w:val="none" w:sz="0" w:space="0" w:color="auto"/>
          </w:divBdr>
        </w:div>
        <w:div w:id="694891453">
          <w:marLeft w:val="0"/>
          <w:marRight w:val="0"/>
          <w:marTop w:val="0"/>
          <w:marBottom w:val="0"/>
          <w:divBdr>
            <w:top w:val="none" w:sz="0" w:space="0" w:color="auto"/>
            <w:left w:val="none" w:sz="0" w:space="0" w:color="auto"/>
            <w:bottom w:val="none" w:sz="0" w:space="0" w:color="auto"/>
            <w:right w:val="none" w:sz="0" w:space="0" w:color="auto"/>
          </w:divBdr>
        </w:div>
        <w:div w:id="714938146">
          <w:marLeft w:val="0"/>
          <w:marRight w:val="0"/>
          <w:marTop w:val="0"/>
          <w:marBottom w:val="0"/>
          <w:divBdr>
            <w:top w:val="none" w:sz="0" w:space="0" w:color="auto"/>
            <w:left w:val="none" w:sz="0" w:space="0" w:color="auto"/>
            <w:bottom w:val="none" w:sz="0" w:space="0" w:color="auto"/>
            <w:right w:val="none" w:sz="0" w:space="0" w:color="auto"/>
          </w:divBdr>
        </w:div>
        <w:div w:id="821778064">
          <w:marLeft w:val="0"/>
          <w:marRight w:val="0"/>
          <w:marTop w:val="0"/>
          <w:marBottom w:val="0"/>
          <w:divBdr>
            <w:top w:val="none" w:sz="0" w:space="0" w:color="auto"/>
            <w:left w:val="none" w:sz="0" w:space="0" w:color="auto"/>
            <w:bottom w:val="none" w:sz="0" w:space="0" w:color="auto"/>
            <w:right w:val="none" w:sz="0" w:space="0" w:color="auto"/>
          </w:divBdr>
        </w:div>
        <w:div w:id="875507769">
          <w:marLeft w:val="0"/>
          <w:marRight w:val="0"/>
          <w:marTop w:val="0"/>
          <w:marBottom w:val="0"/>
          <w:divBdr>
            <w:top w:val="none" w:sz="0" w:space="0" w:color="auto"/>
            <w:left w:val="none" w:sz="0" w:space="0" w:color="auto"/>
            <w:bottom w:val="none" w:sz="0" w:space="0" w:color="auto"/>
            <w:right w:val="none" w:sz="0" w:space="0" w:color="auto"/>
          </w:divBdr>
        </w:div>
        <w:div w:id="921451633">
          <w:marLeft w:val="0"/>
          <w:marRight w:val="0"/>
          <w:marTop w:val="0"/>
          <w:marBottom w:val="0"/>
          <w:divBdr>
            <w:top w:val="none" w:sz="0" w:space="0" w:color="auto"/>
            <w:left w:val="none" w:sz="0" w:space="0" w:color="auto"/>
            <w:bottom w:val="none" w:sz="0" w:space="0" w:color="auto"/>
            <w:right w:val="none" w:sz="0" w:space="0" w:color="auto"/>
          </w:divBdr>
        </w:div>
        <w:div w:id="1045909574">
          <w:marLeft w:val="0"/>
          <w:marRight w:val="0"/>
          <w:marTop w:val="0"/>
          <w:marBottom w:val="0"/>
          <w:divBdr>
            <w:top w:val="none" w:sz="0" w:space="0" w:color="auto"/>
            <w:left w:val="none" w:sz="0" w:space="0" w:color="auto"/>
            <w:bottom w:val="none" w:sz="0" w:space="0" w:color="auto"/>
            <w:right w:val="none" w:sz="0" w:space="0" w:color="auto"/>
          </w:divBdr>
        </w:div>
        <w:div w:id="1052728261">
          <w:marLeft w:val="0"/>
          <w:marRight w:val="0"/>
          <w:marTop w:val="0"/>
          <w:marBottom w:val="0"/>
          <w:divBdr>
            <w:top w:val="none" w:sz="0" w:space="0" w:color="auto"/>
            <w:left w:val="none" w:sz="0" w:space="0" w:color="auto"/>
            <w:bottom w:val="none" w:sz="0" w:space="0" w:color="auto"/>
            <w:right w:val="none" w:sz="0" w:space="0" w:color="auto"/>
          </w:divBdr>
        </w:div>
        <w:div w:id="1111052238">
          <w:marLeft w:val="0"/>
          <w:marRight w:val="0"/>
          <w:marTop w:val="0"/>
          <w:marBottom w:val="0"/>
          <w:divBdr>
            <w:top w:val="none" w:sz="0" w:space="0" w:color="auto"/>
            <w:left w:val="none" w:sz="0" w:space="0" w:color="auto"/>
            <w:bottom w:val="none" w:sz="0" w:space="0" w:color="auto"/>
            <w:right w:val="none" w:sz="0" w:space="0" w:color="auto"/>
          </w:divBdr>
        </w:div>
        <w:div w:id="1131945298">
          <w:marLeft w:val="0"/>
          <w:marRight w:val="0"/>
          <w:marTop w:val="0"/>
          <w:marBottom w:val="0"/>
          <w:divBdr>
            <w:top w:val="none" w:sz="0" w:space="0" w:color="auto"/>
            <w:left w:val="none" w:sz="0" w:space="0" w:color="auto"/>
            <w:bottom w:val="none" w:sz="0" w:space="0" w:color="auto"/>
            <w:right w:val="none" w:sz="0" w:space="0" w:color="auto"/>
          </w:divBdr>
        </w:div>
        <w:div w:id="1209415247">
          <w:marLeft w:val="0"/>
          <w:marRight w:val="0"/>
          <w:marTop w:val="0"/>
          <w:marBottom w:val="0"/>
          <w:divBdr>
            <w:top w:val="none" w:sz="0" w:space="0" w:color="auto"/>
            <w:left w:val="none" w:sz="0" w:space="0" w:color="auto"/>
            <w:bottom w:val="none" w:sz="0" w:space="0" w:color="auto"/>
            <w:right w:val="none" w:sz="0" w:space="0" w:color="auto"/>
          </w:divBdr>
        </w:div>
        <w:div w:id="1212110469">
          <w:marLeft w:val="0"/>
          <w:marRight w:val="0"/>
          <w:marTop w:val="0"/>
          <w:marBottom w:val="0"/>
          <w:divBdr>
            <w:top w:val="none" w:sz="0" w:space="0" w:color="auto"/>
            <w:left w:val="none" w:sz="0" w:space="0" w:color="auto"/>
            <w:bottom w:val="none" w:sz="0" w:space="0" w:color="auto"/>
            <w:right w:val="none" w:sz="0" w:space="0" w:color="auto"/>
          </w:divBdr>
        </w:div>
        <w:div w:id="1250504679">
          <w:marLeft w:val="0"/>
          <w:marRight w:val="0"/>
          <w:marTop w:val="0"/>
          <w:marBottom w:val="0"/>
          <w:divBdr>
            <w:top w:val="none" w:sz="0" w:space="0" w:color="auto"/>
            <w:left w:val="none" w:sz="0" w:space="0" w:color="auto"/>
            <w:bottom w:val="none" w:sz="0" w:space="0" w:color="auto"/>
            <w:right w:val="none" w:sz="0" w:space="0" w:color="auto"/>
          </w:divBdr>
        </w:div>
        <w:div w:id="1288779244">
          <w:marLeft w:val="0"/>
          <w:marRight w:val="0"/>
          <w:marTop w:val="0"/>
          <w:marBottom w:val="0"/>
          <w:divBdr>
            <w:top w:val="none" w:sz="0" w:space="0" w:color="auto"/>
            <w:left w:val="none" w:sz="0" w:space="0" w:color="auto"/>
            <w:bottom w:val="none" w:sz="0" w:space="0" w:color="auto"/>
            <w:right w:val="none" w:sz="0" w:space="0" w:color="auto"/>
          </w:divBdr>
        </w:div>
        <w:div w:id="1309284163">
          <w:marLeft w:val="0"/>
          <w:marRight w:val="0"/>
          <w:marTop w:val="0"/>
          <w:marBottom w:val="0"/>
          <w:divBdr>
            <w:top w:val="none" w:sz="0" w:space="0" w:color="auto"/>
            <w:left w:val="none" w:sz="0" w:space="0" w:color="auto"/>
            <w:bottom w:val="none" w:sz="0" w:space="0" w:color="auto"/>
            <w:right w:val="none" w:sz="0" w:space="0" w:color="auto"/>
          </w:divBdr>
        </w:div>
        <w:div w:id="1378121352">
          <w:marLeft w:val="0"/>
          <w:marRight w:val="0"/>
          <w:marTop w:val="0"/>
          <w:marBottom w:val="0"/>
          <w:divBdr>
            <w:top w:val="none" w:sz="0" w:space="0" w:color="auto"/>
            <w:left w:val="none" w:sz="0" w:space="0" w:color="auto"/>
            <w:bottom w:val="none" w:sz="0" w:space="0" w:color="auto"/>
            <w:right w:val="none" w:sz="0" w:space="0" w:color="auto"/>
          </w:divBdr>
        </w:div>
        <w:div w:id="1402827685">
          <w:marLeft w:val="0"/>
          <w:marRight w:val="0"/>
          <w:marTop w:val="0"/>
          <w:marBottom w:val="0"/>
          <w:divBdr>
            <w:top w:val="none" w:sz="0" w:space="0" w:color="auto"/>
            <w:left w:val="none" w:sz="0" w:space="0" w:color="auto"/>
            <w:bottom w:val="none" w:sz="0" w:space="0" w:color="auto"/>
            <w:right w:val="none" w:sz="0" w:space="0" w:color="auto"/>
          </w:divBdr>
        </w:div>
        <w:div w:id="1474830087">
          <w:marLeft w:val="0"/>
          <w:marRight w:val="0"/>
          <w:marTop w:val="0"/>
          <w:marBottom w:val="0"/>
          <w:divBdr>
            <w:top w:val="none" w:sz="0" w:space="0" w:color="auto"/>
            <w:left w:val="none" w:sz="0" w:space="0" w:color="auto"/>
            <w:bottom w:val="none" w:sz="0" w:space="0" w:color="auto"/>
            <w:right w:val="none" w:sz="0" w:space="0" w:color="auto"/>
          </w:divBdr>
        </w:div>
        <w:div w:id="1591699517">
          <w:marLeft w:val="0"/>
          <w:marRight w:val="0"/>
          <w:marTop w:val="0"/>
          <w:marBottom w:val="0"/>
          <w:divBdr>
            <w:top w:val="none" w:sz="0" w:space="0" w:color="auto"/>
            <w:left w:val="none" w:sz="0" w:space="0" w:color="auto"/>
            <w:bottom w:val="none" w:sz="0" w:space="0" w:color="auto"/>
            <w:right w:val="none" w:sz="0" w:space="0" w:color="auto"/>
          </w:divBdr>
        </w:div>
        <w:div w:id="1592159112">
          <w:marLeft w:val="0"/>
          <w:marRight w:val="0"/>
          <w:marTop w:val="0"/>
          <w:marBottom w:val="0"/>
          <w:divBdr>
            <w:top w:val="none" w:sz="0" w:space="0" w:color="auto"/>
            <w:left w:val="none" w:sz="0" w:space="0" w:color="auto"/>
            <w:bottom w:val="none" w:sz="0" w:space="0" w:color="auto"/>
            <w:right w:val="none" w:sz="0" w:space="0" w:color="auto"/>
          </w:divBdr>
        </w:div>
        <w:div w:id="1645352413">
          <w:marLeft w:val="0"/>
          <w:marRight w:val="0"/>
          <w:marTop w:val="0"/>
          <w:marBottom w:val="0"/>
          <w:divBdr>
            <w:top w:val="none" w:sz="0" w:space="0" w:color="auto"/>
            <w:left w:val="none" w:sz="0" w:space="0" w:color="auto"/>
            <w:bottom w:val="none" w:sz="0" w:space="0" w:color="auto"/>
            <w:right w:val="none" w:sz="0" w:space="0" w:color="auto"/>
          </w:divBdr>
        </w:div>
        <w:div w:id="1648125218">
          <w:marLeft w:val="0"/>
          <w:marRight w:val="0"/>
          <w:marTop w:val="0"/>
          <w:marBottom w:val="0"/>
          <w:divBdr>
            <w:top w:val="none" w:sz="0" w:space="0" w:color="auto"/>
            <w:left w:val="none" w:sz="0" w:space="0" w:color="auto"/>
            <w:bottom w:val="none" w:sz="0" w:space="0" w:color="auto"/>
            <w:right w:val="none" w:sz="0" w:space="0" w:color="auto"/>
          </w:divBdr>
        </w:div>
        <w:div w:id="1714499332">
          <w:marLeft w:val="0"/>
          <w:marRight w:val="0"/>
          <w:marTop w:val="0"/>
          <w:marBottom w:val="0"/>
          <w:divBdr>
            <w:top w:val="none" w:sz="0" w:space="0" w:color="auto"/>
            <w:left w:val="none" w:sz="0" w:space="0" w:color="auto"/>
            <w:bottom w:val="none" w:sz="0" w:space="0" w:color="auto"/>
            <w:right w:val="none" w:sz="0" w:space="0" w:color="auto"/>
          </w:divBdr>
          <w:divsChild>
            <w:div w:id="852917283">
              <w:marLeft w:val="0"/>
              <w:marRight w:val="0"/>
              <w:marTop w:val="0"/>
              <w:marBottom w:val="0"/>
              <w:divBdr>
                <w:top w:val="none" w:sz="0" w:space="0" w:color="auto"/>
                <w:left w:val="none" w:sz="0" w:space="0" w:color="auto"/>
                <w:bottom w:val="none" w:sz="0" w:space="0" w:color="auto"/>
                <w:right w:val="none" w:sz="0" w:space="0" w:color="auto"/>
              </w:divBdr>
            </w:div>
            <w:div w:id="875892004">
              <w:marLeft w:val="0"/>
              <w:marRight w:val="0"/>
              <w:marTop w:val="0"/>
              <w:marBottom w:val="0"/>
              <w:divBdr>
                <w:top w:val="none" w:sz="0" w:space="0" w:color="auto"/>
                <w:left w:val="none" w:sz="0" w:space="0" w:color="auto"/>
                <w:bottom w:val="none" w:sz="0" w:space="0" w:color="auto"/>
                <w:right w:val="none" w:sz="0" w:space="0" w:color="auto"/>
              </w:divBdr>
            </w:div>
            <w:div w:id="1153519728">
              <w:marLeft w:val="0"/>
              <w:marRight w:val="0"/>
              <w:marTop w:val="0"/>
              <w:marBottom w:val="0"/>
              <w:divBdr>
                <w:top w:val="none" w:sz="0" w:space="0" w:color="auto"/>
                <w:left w:val="none" w:sz="0" w:space="0" w:color="auto"/>
                <w:bottom w:val="none" w:sz="0" w:space="0" w:color="auto"/>
                <w:right w:val="none" w:sz="0" w:space="0" w:color="auto"/>
              </w:divBdr>
            </w:div>
            <w:div w:id="1912695502">
              <w:marLeft w:val="0"/>
              <w:marRight w:val="0"/>
              <w:marTop w:val="0"/>
              <w:marBottom w:val="0"/>
              <w:divBdr>
                <w:top w:val="none" w:sz="0" w:space="0" w:color="auto"/>
                <w:left w:val="none" w:sz="0" w:space="0" w:color="auto"/>
                <w:bottom w:val="none" w:sz="0" w:space="0" w:color="auto"/>
                <w:right w:val="none" w:sz="0" w:space="0" w:color="auto"/>
              </w:divBdr>
            </w:div>
          </w:divsChild>
        </w:div>
        <w:div w:id="1808207094">
          <w:marLeft w:val="0"/>
          <w:marRight w:val="0"/>
          <w:marTop w:val="0"/>
          <w:marBottom w:val="0"/>
          <w:divBdr>
            <w:top w:val="none" w:sz="0" w:space="0" w:color="auto"/>
            <w:left w:val="none" w:sz="0" w:space="0" w:color="auto"/>
            <w:bottom w:val="none" w:sz="0" w:space="0" w:color="auto"/>
            <w:right w:val="none" w:sz="0" w:space="0" w:color="auto"/>
          </w:divBdr>
        </w:div>
        <w:div w:id="1816943869">
          <w:marLeft w:val="0"/>
          <w:marRight w:val="0"/>
          <w:marTop w:val="0"/>
          <w:marBottom w:val="0"/>
          <w:divBdr>
            <w:top w:val="none" w:sz="0" w:space="0" w:color="auto"/>
            <w:left w:val="none" w:sz="0" w:space="0" w:color="auto"/>
            <w:bottom w:val="none" w:sz="0" w:space="0" w:color="auto"/>
            <w:right w:val="none" w:sz="0" w:space="0" w:color="auto"/>
          </w:divBdr>
        </w:div>
        <w:div w:id="1873959094">
          <w:marLeft w:val="0"/>
          <w:marRight w:val="0"/>
          <w:marTop w:val="0"/>
          <w:marBottom w:val="0"/>
          <w:divBdr>
            <w:top w:val="none" w:sz="0" w:space="0" w:color="auto"/>
            <w:left w:val="none" w:sz="0" w:space="0" w:color="auto"/>
            <w:bottom w:val="none" w:sz="0" w:space="0" w:color="auto"/>
            <w:right w:val="none" w:sz="0" w:space="0" w:color="auto"/>
          </w:divBdr>
        </w:div>
        <w:div w:id="1900020261">
          <w:marLeft w:val="0"/>
          <w:marRight w:val="0"/>
          <w:marTop w:val="0"/>
          <w:marBottom w:val="0"/>
          <w:divBdr>
            <w:top w:val="none" w:sz="0" w:space="0" w:color="auto"/>
            <w:left w:val="none" w:sz="0" w:space="0" w:color="auto"/>
            <w:bottom w:val="none" w:sz="0" w:space="0" w:color="auto"/>
            <w:right w:val="none" w:sz="0" w:space="0" w:color="auto"/>
          </w:divBdr>
        </w:div>
        <w:div w:id="1955599257">
          <w:marLeft w:val="0"/>
          <w:marRight w:val="0"/>
          <w:marTop w:val="0"/>
          <w:marBottom w:val="0"/>
          <w:divBdr>
            <w:top w:val="none" w:sz="0" w:space="0" w:color="auto"/>
            <w:left w:val="none" w:sz="0" w:space="0" w:color="auto"/>
            <w:bottom w:val="none" w:sz="0" w:space="0" w:color="auto"/>
            <w:right w:val="none" w:sz="0" w:space="0" w:color="auto"/>
          </w:divBdr>
        </w:div>
        <w:div w:id="2108690154">
          <w:marLeft w:val="0"/>
          <w:marRight w:val="0"/>
          <w:marTop w:val="0"/>
          <w:marBottom w:val="0"/>
          <w:divBdr>
            <w:top w:val="none" w:sz="0" w:space="0" w:color="auto"/>
            <w:left w:val="none" w:sz="0" w:space="0" w:color="auto"/>
            <w:bottom w:val="none" w:sz="0" w:space="0" w:color="auto"/>
            <w:right w:val="none" w:sz="0" w:space="0" w:color="auto"/>
          </w:divBdr>
        </w:div>
        <w:div w:id="2145659662">
          <w:marLeft w:val="0"/>
          <w:marRight w:val="0"/>
          <w:marTop w:val="0"/>
          <w:marBottom w:val="0"/>
          <w:divBdr>
            <w:top w:val="none" w:sz="0" w:space="0" w:color="auto"/>
            <w:left w:val="none" w:sz="0" w:space="0" w:color="auto"/>
            <w:bottom w:val="none" w:sz="0" w:space="0" w:color="auto"/>
            <w:right w:val="none" w:sz="0" w:space="0" w:color="auto"/>
          </w:divBdr>
        </w:div>
      </w:divsChild>
    </w:div>
    <w:div w:id="2105105698">
      <w:bodyDiv w:val="1"/>
      <w:marLeft w:val="0"/>
      <w:marRight w:val="0"/>
      <w:marTop w:val="0"/>
      <w:marBottom w:val="0"/>
      <w:divBdr>
        <w:top w:val="none" w:sz="0" w:space="0" w:color="auto"/>
        <w:left w:val="none" w:sz="0" w:space="0" w:color="auto"/>
        <w:bottom w:val="none" w:sz="0" w:space="0" w:color="auto"/>
        <w:right w:val="none" w:sz="0" w:space="0" w:color="auto"/>
      </w:divBdr>
      <w:divsChild>
        <w:div w:id="50733142">
          <w:marLeft w:val="0"/>
          <w:marRight w:val="0"/>
          <w:marTop w:val="0"/>
          <w:marBottom w:val="0"/>
          <w:divBdr>
            <w:top w:val="none" w:sz="0" w:space="0" w:color="auto"/>
            <w:left w:val="none" w:sz="0" w:space="0" w:color="auto"/>
            <w:bottom w:val="none" w:sz="0" w:space="0" w:color="auto"/>
            <w:right w:val="none" w:sz="0" w:space="0" w:color="auto"/>
          </w:divBdr>
        </w:div>
        <w:div w:id="71246110">
          <w:marLeft w:val="0"/>
          <w:marRight w:val="0"/>
          <w:marTop w:val="0"/>
          <w:marBottom w:val="0"/>
          <w:divBdr>
            <w:top w:val="none" w:sz="0" w:space="0" w:color="auto"/>
            <w:left w:val="none" w:sz="0" w:space="0" w:color="auto"/>
            <w:bottom w:val="none" w:sz="0" w:space="0" w:color="auto"/>
            <w:right w:val="none" w:sz="0" w:space="0" w:color="auto"/>
          </w:divBdr>
        </w:div>
        <w:div w:id="134101468">
          <w:marLeft w:val="0"/>
          <w:marRight w:val="0"/>
          <w:marTop w:val="0"/>
          <w:marBottom w:val="0"/>
          <w:divBdr>
            <w:top w:val="none" w:sz="0" w:space="0" w:color="auto"/>
            <w:left w:val="none" w:sz="0" w:space="0" w:color="auto"/>
            <w:bottom w:val="none" w:sz="0" w:space="0" w:color="auto"/>
            <w:right w:val="none" w:sz="0" w:space="0" w:color="auto"/>
          </w:divBdr>
        </w:div>
        <w:div w:id="292299210">
          <w:marLeft w:val="0"/>
          <w:marRight w:val="0"/>
          <w:marTop w:val="0"/>
          <w:marBottom w:val="0"/>
          <w:divBdr>
            <w:top w:val="none" w:sz="0" w:space="0" w:color="auto"/>
            <w:left w:val="none" w:sz="0" w:space="0" w:color="auto"/>
            <w:bottom w:val="none" w:sz="0" w:space="0" w:color="auto"/>
            <w:right w:val="none" w:sz="0" w:space="0" w:color="auto"/>
          </w:divBdr>
        </w:div>
        <w:div w:id="313949842">
          <w:marLeft w:val="0"/>
          <w:marRight w:val="0"/>
          <w:marTop w:val="0"/>
          <w:marBottom w:val="0"/>
          <w:divBdr>
            <w:top w:val="none" w:sz="0" w:space="0" w:color="auto"/>
            <w:left w:val="none" w:sz="0" w:space="0" w:color="auto"/>
            <w:bottom w:val="none" w:sz="0" w:space="0" w:color="auto"/>
            <w:right w:val="none" w:sz="0" w:space="0" w:color="auto"/>
          </w:divBdr>
        </w:div>
        <w:div w:id="443886642">
          <w:marLeft w:val="0"/>
          <w:marRight w:val="0"/>
          <w:marTop w:val="0"/>
          <w:marBottom w:val="0"/>
          <w:divBdr>
            <w:top w:val="none" w:sz="0" w:space="0" w:color="auto"/>
            <w:left w:val="none" w:sz="0" w:space="0" w:color="auto"/>
            <w:bottom w:val="none" w:sz="0" w:space="0" w:color="auto"/>
            <w:right w:val="none" w:sz="0" w:space="0" w:color="auto"/>
          </w:divBdr>
          <w:divsChild>
            <w:div w:id="699861557">
              <w:marLeft w:val="0"/>
              <w:marRight w:val="0"/>
              <w:marTop w:val="0"/>
              <w:marBottom w:val="0"/>
              <w:divBdr>
                <w:top w:val="none" w:sz="0" w:space="0" w:color="auto"/>
                <w:left w:val="none" w:sz="0" w:space="0" w:color="auto"/>
                <w:bottom w:val="none" w:sz="0" w:space="0" w:color="auto"/>
                <w:right w:val="none" w:sz="0" w:space="0" w:color="auto"/>
              </w:divBdr>
            </w:div>
            <w:div w:id="1053775586">
              <w:marLeft w:val="0"/>
              <w:marRight w:val="0"/>
              <w:marTop w:val="0"/>
              <w:marBottom w:val="0"/>
              <w:divBdr>
                <w:top w:val="none" w:sz="0" w:space="0" w:color="auto"/>
                <w:left w:val="none" w:sz="0" w:space="0" w:color="auto"/>
                <w:bottom w:val="none" w:sz="0" w:space="0" w:color="auto"/>
                <w:right w:val="none" w:sz="0" w:space="0" w:color="auto"/>
              </w:divBdr>
            </w:div>
            <w:div w:id="1790662378">
              <w:marLeft w:val="0"/>
              <w:marRight w:val="0"/>
              <w:marTop w:val="0"/>
              <w:marBottom w:val="0"/>
              <w:divBdr>
                <w:top w:val="none" w:sz="0" w:space="0" w:color="auto"/>
                <w:left w:val="none" w:sz="0" w:space="0" w:color="auto"/>
                <w:bottom w:val="none" w:sz="0" w:space="0" w:color="auto"/>
                <w:right w:val="none" w:sz="0" w:space="0" w:color="auto"/>
              </w:divBdr>
            </w:div>
            <w:div w:id="1956131250">
              <w:marLeft w:val="0"/>
              <w:marRight w:val="0"/>
              <w:marTop w:val="0"/>
              <w:marBottom w:val="0"/>
              <w:divBdr>
                <w:top w:val="none" w:sz="0" w:space="0" w:color="auto"/>
                <w:left w:val="none" w:sz="0" w:space="0" w:color="auto"/>
                <w:bottom w:val="none" w:sz="0" w:space="0" w:color="auto"/>
                <w:right w:val="none" w:sz="0" w:space="0" w:color="auto"/>
              </w:divBdr>
            </w:div>
          </w:divsChild>
        </w:div>
        <w:div w:id="534002167">
          <w:marLeft w:val="0"/>
          <w:marRight w:val="0"/>
          <w:marTop w:val="0"/>
          <w:marBottom w:val="0"/>
          <w:divBdr>
            <w:top w:val="none" w:sz="0" w:space="0" w:color="auto"/>
            <w:left w:val="none" w:sz="0" w:space="0" w:color="auto"/>
            <w:bottom w:val="none" w:sz="0" w:space="0" w:color="auto"/>
            <w:right w:val="none" w:sz="0" w:space="0" w:color="auto"/>
          </w:divBdr>
        </w:div>
        <w:div w:id="583878849">
          <w:marLeft w:val="0"/>
          <w:marRight w:val="0"/>
          <w:marTop w:val="0"/>
          <w:marBottom w:val="0"/>
          <w:divBdr>
            <w:top w:val="none" w:sz="0" w:space="0" w:color="auto"/>
            <w:left w:val="none" w:sz="0" w:space="0" w:color="auto"/>
            <w:bottom w:val="none" w:sz="0" w:space="0" w:color="auto"/>
            <w:right w:val="none" w:sz="0" w:space="0" w:color="auto"/>
          </w:divBdr>
        </w:div>
        <w:div w:id="591277525">
          <w:marLeft w:val="0"/>
          <w:marRight w:val="0"/>
          <w:marTop w:val="0"/>
          <w:marBottom w:val="0"/>
          <w:divBdr>
            <w:top w:val="none" w:sz="0" w:space="0" w:color="auto"/>
            <w:left w:val="none" w:sz="0" w:space="0" w:color="auto"/>
            <w:bottom w:val="none" w:sz="0" w:space="0" w:color="auto"/>
            <w:right w:val="none" w:sz="0" w:space="0" w:color="auto"/>
          </w:divBdr>
        </w:div>
        <w:div w:id="843475470">
          <w:marLeft w:val="0"/>
          <w:marRight w:val="0"/>
          <w:marTop w:val="0"/>
          <w:marBottom w:val="0"/>
          <w:divBdr>
            <w:top w:val="none" w:sz="0" w:space="0" w:color="auto"/>
            <w:left w:val="none" w:sz="0" w:space="0" w:color="auto"/>
            <w:bottom w:val="none" w:sz="0" w:space="0" w:color="auto"/>
            <w:right w:val="none" w:sz="0" w:space="0" w:color="auto"/>
          </w:divBdr>
        </w:div>
        <w:div w:id="852573871">
          <w:marLeft w:val="0"/>
          <w:marRight w:val="0"/>
          <w:marTop w:val="0"/>
          <w:marBottom w:val="0"/>
          <w:divBdr>
            <w:top w:val="none" w:sz="0" w:space="0" w:color="auto"/>
            <w:left w:val="none" w:sz="0" w:space="0" w:color="auto"/>
            <w:bottom w:val="none" w:sz="0" w:space="0" w:color="auto"/>
            <w:right w:val="none" w:sz="0" w:space="0" w:color="auto"/>
          </w:divBdr>
        </w:div>
        <w:div w:id="898635110">
          <w:marLeft w:val="0"/>
          <w:marRight w:val="0"/>
          <w:marTop w:val="0"/>
          <w:marBottom w:val="0"/>
          <w:divBdr>
            <w:top w:val="none" w:sz="0" w:space="0" w:color="auto"/>
            <w:left w:val="none" w:sz="0" w:space="0" w:color="auto"/>
            <w:bottom w:val="none" w:sz="0" w:space="0" w:color="auto"/>
            <w:right w:val="none" w:sz="0" w:space="0" w:color="auto"/>
          </w:divBdr>
        </w:div>
        <w:div w:id="1005937127">
          <w:marLeft w:val="0"/>
          <w:marRight w:val="0"/>
          <w:marTop w:val="0"/>
          <w:marBottom w:val="0"/>
          <w:divBdr>
            <w:top w:val="none" w:sz="0" w:space="0" w:color="auto"/>
            <w:left w:val="none" w:sz="0" w:space="0" w:color="auto"/>
            <w:bottom w:val="none" w:sz="0" w:space="0" w:color="auto"/>
            <w:right w:val="none" w:sz="0" w:space="0" w:color="auto"/>
          </w:divBdr>
        </w:div>
        <w:div w:id="1036585138">
          <w:marLeft w:val="0"/>
          <w:marRight w:val="0"/>
          <w:marTop w:val="0"/>
          <w:marBottom w:val="0"/>
          <w:divBdr>
            <w:top w:val="none" w:sz="0" w:space="0" w:color="auto"/>
            <w:left w:val="none" w:sz="0" w:space="0" w:color="auto"/>
            <w:bottom w:val="none" w:sz="0" w:space="0" w:color="auto"/>
            <w:right w:val="none" w:sz="0" w:space="0" w:color="auto"/>
          </w:divBdr>
        </w:div>
        <w:div w:id="1054088093">
          <w:marLeft w:val="0"/>
          <w:marRight w:val="0"/>
          <w:marTop w:val="0"/>
          <w:marBottom w:val="0"/>
          <w:divBdr>
            <w:top w:val="none" w:sz="0" w:space="0" w:color="auto"/>
            <w:left w:val="none" w:sz="0" w:space="0" w:color="auto"/>
            <w:bottom w:val="none" w:sz="0" w:space="0" w:color="auto"/>
            <w:right w:val="none" w:sz="0" w:space="0" w:color="auto"/>
          </w:divBdr>
        </w:div>
        <w:div w:id="1057822387">
          <w:marLeft w:val="0"/>
          <w:marRight w:val="0"/>
          <w:marTop w:val="0"/>
          <w:marBottom w:val="0"/>
          <w:divBdr>
            <w:top w:val="none" w:sz="0" w:space="0" w:color="auto"/>
            <w:left w:val="none" w:sz="0" w:space="0" w:color="auto"/>
            <w:bottom w:val="none" w:sz="0" w:space="0" w:color="auto"/>
            <w:right w:val="none" w:sz="0" w:space="0" w:color="auto"/>
          </w:divBdr>
        </w:div>
        <w:div w:id="1077895348">
          <w:marLeft w:val="0"/>
          <w:marRight w:val="0"/>
          <w:marTop w:val="0"/>
          <w:marBottom w:val="0"/>
          <w:divBdr>
            <w:top w:val="none" w:sz="0" w:space="0" w:color="auto"/>
            <w:left w:val="none" w:sz="0" w:space="0" w:color="auto"/>
            <w:bottom w:val="none" w:sz="0" w:space="0" w:color="auto"/>
            <w:right w:val="none" w:sz="0" w:space="0" w:color="auto"/>
          </w:divBdr>
        </w:div>
        <w:div w:id="1133134039">
          <w:marLeft w:val="0"/>
          <w:marRight w:val="0"/>
          <w:marTop w:val="0"/>
          <w:marBottom w:val="0"/>
          <w:divBdr>
            <w:top w:val="none" w:sz="0" w:space="0" w:color="auto"/>
            <w:left w:val="none" w:sz="0" w:space="0" w:color="auto"/>
            <w:bottom w:val="none" w:sz="0" w:space="0" w:color="auto"/>
            <w:right w:val="none" w:sz="0" w:space="0" w:color="auto"/>
          </w:divBdr>
        </w:div>
        <w:div w:id="1183326036">
          <w:marLeft w:val="0"/>
          <w:marRight w:val="0"/>
          <w:marTop w:val="0"/>
          <w:marBottom w:val="0"/>
          <w:divBdr>
            <w:top w:val="none" w:sz="0" w:space="0" w:color="auto"/>
            <w:left w:val="none" w:sz="0" w:space="0" w:color="auto"/>
            <w:bottom w:val="none" w:sz="0" w:space="0" w:color="auto"/>
            <w:right w:val="none" w:sz="0" w:space="0" w:color="auto"/>
          </w:divBdr>
        </w:div>
        <w:div w:id="1339888521">
          <w:marLeft w:val="0"/>
          <w:marRight w:val="0"/>
          <w:marTop w:val="0"/>
          <w:marBottom w:val="0"/>
          <w:divBdr>
            <w:top w:val="none" w:sz="0" w:space="0" w:color="auto"/>
            <w:left w:val="none" w:sz="0" w:space="0" w:color="auto"/>
            <w:bottom w:val="none" w:sz="0" w:space="0" w:color="auto"/>
            <w:right w:val="none" w:sz="0" w:space="0" w:color="auto"/>
          </w:divBdr>
        </w:div>
        <w:div w:id="1350520365">
          <w:marLeft w:val="0"/>
          <w:marRight w:val="0"/>
          <w:marTop w:val="0"/>
          <w:marBottom w:val="0"/>
          <w:divBdr>
            <w:top w:val="none" w:sz="0" w:space="0" w:color="auto"/>
            <w:left w:val="none" w:sz="0" w:space="0" w:color="auto"/>
            <w:bottom w:val="none" w:sz="0" w:space="0" w:color="auto"/>
            <w:right w:val="none" w:sz="0" w:space="0" w:color="auto"/>
          </w:divBdr>
        </w:div>
        <w:div w:id="1461997078">
          <w:marLeft w:val="0"/>
          <w:marRight w:val="0"/>
          <w:marTop w:val="0"/>
          <w:marBottom w:val="0"/>
          <w:divBdr>
            <w:top w:val="none" w:sz="0" w:space="0" w:color="auto"/>
            <w:left w:val="none" w:sz="0" w:space="0" w:color="auto"/>
            <w:bottom w:val="none" w:sz="0" w:space="0" w:color="auto"/>
            <w:right w:val="none" w:sz="0" w:space="0" w:color="auto"/>
          </w:divBdr>
        </w:div>
        <w:div w:id="1501197826">
          <w:marLeft w:val="0"/>
          <w:marRight w:val="0"/>
          <w:marTop w:val="0"/>
          <w:marBottom w:val="0"/>
          <w:divBdr>
            <w:top w:val="none" w:sz="0" w:space="0" w:color="auto"/>
            <w:left w:val="none" w:sz="0" w:space="0" w:color="auto"/>
            <w:bottom w:val="none" w:sz="0" w:space="0" w:color="auto"/>
            <w:right w:val="none" w:sz="0" w:space="0" w:color="auto"/>
          </w:divBdr>
        </w:div>
        <w:div w:id="1594705688">
          <w:marLeft w:val="0"/>
          <w:marRight w:val="0"/>
          <w:marTop w:val="0"/>
          <w:marBottom w:val="0"/>
          <w:divBdr>
            <w:top w:val="none" w:sz="0" w:space="0" w:color="auto"/>
            <w:left w:val="none" w:sz="0" w:space="0" w:color="auto"/>
            <w:bottom w:val="none" w:sz="0" w:space="0" w:color="auto"/>
            <w:right w:val="none" w:sz="0" w:space="0" w:color="auto"/>
          </w:divBdr>
        </w:div>
        <w:div w:id="1594892636">
          <w:marLeft w:val="0"/>
          <w:marRight w:val="0"/>
          <w:marTop w:val="0"/>
          <w:marBottom w:val="0"/>
          <w:divBdr>
            <w:top w:val="none" w:sz="0" w:space="0" w:color="auto"/>
            <w:left w:val="none" w:sz="0" w:space="0" w:color="auto"/>
            <w:bottom w:val="none" w:sz="0" w:space="0" w:color="auto"/>
            <w:right w:val="none" w:sz="0" w:space="0" w:color="auto"/>
          </w:divBdr>
        </w:div>
        <w:div w:id="1614240349">
          <w:marLeft w:val="0"/>
          <w:marRight w:val="0"/>
          <w:marTop w:val="0"/>
          <w:marBottom w:val="0"/>
          <w:divBdr>
            <w:top w:val="none" w:sz="0" w:space="0" w:color="auto"/>
            <w:left w:val="none" w:sz="0" w:space="0" w:color="auto"/>
            <w:bottom w:val="none" w:sz="0" w:space="0" w:color="auto"/>
            <w:right w:val="none" w:sz="0" w:space="0" w:color="auto"/>
          </w:divBdr>
        </w:div>
        <w:div w:id="1622494342">
          <w:marLeft w:val="0"/>
          <w:marRight w:val="0"/>
          <w:marTop w:val="0"/>
          <w:marBottom w:val="0"/>
          <w:divBdr>
            <w:top w:val="none" w:sz="0" w:space="0" w:color="auto"/>
            <w:left w:val="none" w:sz="0" w:space="0" w:color="auto"/>
            <w:bottom w:val="none" w:sz="0" w:space="0" w:color="auto"/>
            <w:right w:val="none" w:sz="0" w:space="0" w:color="auto"/>
          </w:divBdr>
        </w:div>
        <w:div w:id="1667588458">
          <w:marLeft w:val="0"/>
          <w:marRight w:val="0"/>
          <w:marTop w:val="0"/>
          <w:marBottom w:val="0"/>
          <w:divBdr>
            <w:top w:val="none" w:sz="0" w:space="0" w:color="auto"/>
            <w:left w:val="none" w:sz="0" w:space="0" w:color="auto"/>
            <w:bottom w:val="none" w:sz="0" w:space="0" w:color="auto"/>
            <w:right w:val="none" w:sz="0" w:space="0" w:color="auto"/>
          </w:divBdr>
        </w:div>
        <w:div w:id="1690524868">
          <w:marLeft w:val="0"/>
          <w:marRight w:val="0"/>
          <w:marTop w:val="0"/>
          <w:marBottom w:val="0"/>
          <w:divBdr>
            <w:top w:val="none" w:sz="0" w:space="0" w:color="auto"/>
            <w:left w:val="none" w:sz="0" w:space="0" w:color="auto"/>
            <w:bottom w:val="none" w:sz="0" w:space="0" w:color="auto"/>
            <w:right w:val="none" w:sz="0" w:space="0" w:color="auto"/>
          </w:divBdr>
        </w:div>
        <w:div w:id="1739479371">
          <w:marLeft w:val="0"/>
          <w:marRight w:val="0"/>
          <w:marTop w:val="0"/>
          <w:marBottom w:val="0"/>
          <w:divBdr>
            <w:top w:val="none" w:sz="0" w:space="0" w:color="auto"/>
            <w:left w:val="none" w:sz="0" w:space="0" w:color="auto"/>
            <w:bottom w:val="none" w:sz="0" w:space="0" w:color="auto"/>
            <w:right w:val="none" w:sz="0" w:space="0" w:color="auto"/>
          </w:divBdr>
        </w:div>
        <w:div w:id="1793591371">
          <w:marLeft w:val="0"/>
          <w:marRight w:val="0"/>
          <w:marTop w:val="0"/>
          <w:marBottom w:val="0"/>
          <w:divBdr>
            <w:top w:val="none" w:sz="0" w:space="0" w:color="auto"/>
            <w:left w:val="none" w:sz="0" w:space="0" w:color="auto"/>
            <w:bottom w:val="none" w:sz="0" w:space="0" w:color="auto"/>
            <w:right w:val="none" w:sz="0" w:space="0" w:color="auto"/>
          </w:divBdr>
        </w:div>
        <w:div w:id="1833329923">
          <w:marLeft w:val="0"/>
          <w:marRight w:val="0"/>
          <w:marTop w:val="0"/>
          <w:marBottom w:val="0"/>
          <w:divBdr>
            <w:top w:val="none" w:sz="0" w:space="0" w:color="auto"/>
            <w:left w:val="none" w:sz="0" w:space="0" w:color="auto"/>
            <w:bottom w:val="none" w:sz="0" w:space="0" w:color="auto"/>
            <w:right w:val="none" w:sz="0" w:space="0" w:color="auto"/>
          </w:divBdr>
        </w:div>
        <w:div w:id="1856380986">
          <w:marLeft w:val="0"/>
          <w:marRight w:val="0"/>
          <w:marTop w:val="0"/>
          <w:marBottom w:val="0"/>
          <w:divBdr>
            <w:top w:val="none" w:sz="0" w:space="0" w:color="auto"/>
            <w:left w:val="none" w:sz="0" w:space="0" w:color="auto"/>
            <w:bottom w:val="none" w:sz="0" w:space="0" w:color="auto"/>
            <w:right w:val="none" w:sz="0" w:space="0" w:color="auto"/>
          </w:divBdr>
        </w:div>
        <w:div w:id="1891333424">
          <w:marLeft w:val="0"/>
          <w:marRight w:val="0"/>
          <w:marTop w:val="0"/>
          <w:marBottom w:val="0"/>
          <w:divBdr>
            <w:top w:val="none" w:sz="0" w:space="0" w:color="auto"/>
            <w:left w:val="none" w:sz="0" w:space="0" w:color="auto"/>
            <w:bottom w:val="none" w:sz="0" w:space="0" w:color="auto"/>
            <w:right w:val="none" w:sz="0" w:space="0" w:color="auto"/>
          </w:divBdr>
        </w:div>
        <w:div w:id="1899049639">
          <w:marLeft w:val="0"/>
          <w:marRight w:val="0"/>
          <w:marTop w:val="0"/>
          <w:marBottom w:val="0"/>
          <w:divBdr>
            <w:top w:val="none" w:sz="0" w:space="0" w:color="auto"/>
            <w:left w:val="none" w:sz="0" w:space="0" w:color="auto"/>
            <w:bottom w:val="none" w:sz="0" w:space="0" w:color="auto"/>
            <w:right w:val="none" w:sz="0" w:space="0" w:color="auto"/>
          </w:divBdr>
        </w:div>
        <w:div w:id="1920821767">
          <w:marLeft w:val="0"/>
          <w:marRight w:val="0"/>
          <w:marTop w:val="0"/>
          <w:marBottom w:val="0"/>
          <w:divBdr>
            <w:top w:val="none" w:sz="0" w:space="0" w:color="auto"/>
            <w:left w:val="none" w:sz="0" w:space="0" w:color="auto"/>
            <w:bottom w:val="none" w:sz="0" w:space="0" w:color="auto"/>
            <w:right w:val="none" w:sz="0" w:space="0" w:color="auto"/>
          </w:divBdr>
        </w:div>
        <w:div w:id="2006859189">
          <w:marLeft w:val="0"/>
          <w:marRight w:val="0"/>
          <w:marTop w:val="0"/>
          <w:marBottom w:val="0"/>
          <w:divBdr>
            <w:top w:val="none" w:sz="0" w:space="0" w:color="auto"/>
            <w:left w:val="none" w:sz="0" w:space="0" w:color="auto"/>
            <w:bottom w:val="none" w:sz="0" w:space="0" w:color="auto"/>
            <w:right w:val="none" w:sz="0" w:space="0" w:color="auto"/>
          </w:divBdr>
        </w:div>
        <w:div w:id="2021158991">
          <w:marLeft w:val="0"/>
          <w:marRight w:val="0"/>
          <w:marTop w:val="0"/>
          <w:marBottom w:val="0"/>
          <w:divBdr>
            <w:top w:val="none" w:sz="0" w:space="0" w:color="auto"/>
            <w:left w:val="none" w:sz="0" w:space="0" w:color="auto"/>
            <w:bottom w:val="none" w:sz="0" w:space="0" w:color="auto"/>
            <w:right w:val="none" w:sz="0" w:space="0" w:color="auto"/>
          </w:divBdr>
        </w:div>
        <w:div w:id="2055932154">
          <w:marLeft w:val="0"/>
          <w:marRight w:val="0"/>
          <w:marTop w:val="0"/>
          <w:marBottom w:val="0"/>
          <w:divBdr>
            <w:top w:val="none" w:sz="0" w:space="0" w:color="auto"/>
            <w:left w:val="none" w:sz="0" w:space="0" w:color="auto"/>
            <w:bottom w:val="none" w:sz="0" w:space="0" w:color="auto"/>
            <w:right w:val="none" w:sz="0" w:space="0" w:color="auto"/>
          </w:divBdr>
        </w:div>
        <w:div w:id="2057854185">
          <w:marLeft w:val="0"/>
          <w:marRight w:val="0"/>
          <w:marTop w:val="0"/>
          <w:marBottom w:val="0"/>
          <w:divBdr>
            <w:top w:val="none" w:sz="0" w:space="0" w:color="auto"/>
            <w:left w:val="none" w:sz="0" w:space="0" w:color="auto"/>
            <w:bottom w:val="none" w:sz="0" w:space="0" w:color="auto"/>
            <w:right w:val="none" w:sz="0" w:space="0" w:color="auto"/>
          </w:divBdr>
        </w:div>
        <w:div w:id="2107145255">
          <w:marLeft w:val="0"/>
          <w:marRight w:val="0"/>
          <w:marTop w:val="0"/>
          <w:marBottom w:val="0"/>
          <w:divBdr>
            <w:top w:val="none" w:sz="0" w:space="0" w:color="auto"/>
            <w:left w:val="none" w:sz="0" w:space="0" w:color="auto"/>
            <w:bottom w:val="none" w:sz="0" w:space="0" w:color="auto"/>
            <w:right w:val="none" w:sz="0" w:space="0" w:color="auto"/>
          </w:divBdr>
        </w:div>
        <w:div w:id="2137331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ca.gov/nativeamericanheritagemonth" TargetMode="External"/><Relationship Id="rId13" Type="http://schemas.openxmlformats.org/officeDocument/2006/relationships/hyperlink" Target="https://www.scottsvalley-nsn.gov/home" TargetMode="External"/><Relationship Id="rId18" Type="http://schemas.openxmlformats.org/officeDocument/2006/relationships/hyperlink" Target="https://www.cdfa.ca.gov/oef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dfa.ca.gov/exec/Public_Affairs/Press_Releases/Archive/pr.html?id=23-211" TargetMode="External"/><Relationship Id="rId7" Type="http://schemas.openxmlformats.org/officeDocument/2006/relationships/hyperlink" Target="https://resources.ca.gov/About-Us/Who-We-Are/Secretary-for-Natural-Resources" TargetMode="External"/><Relationship Id="rId12" Type="http://schemas.openxmlformats.org/officeDocument/2006/relationships/hyperlink" Target="https://www.artsmendocino.org/staff-board/patricia-ray-franklin/" TargetMode="External"/><Relationship Id="rId17" Type="http://schemas.openxmlformats.org/officeDocument/2006/relationships/hyperlink" Target="https://www.cdfa.ca.gov/" TargetMode="External"/><Relationship Id="rId25" Type="http://schemas.openxmlformats.org/officeDocument/2006/relationships/hyperlink" Target="https://resources.ca.gov/Initiatives/Equity-and-Environmental-Justice/Celebrating-Cultural-Diversity/Native-American-Heritage-Month" TargetMode="External"/><Relationship Id="rId2" Type="http://schemas.openxmlformats.org/officeDocument/2006/relationships/styles" Target="styles.xml"/><Relationship Id="rId16" Type="http://schemas.openxmlformats.org/officeDocument/2006/relationships/hyperlink" Target="https://www.cdfa.ca.gov/SecretaryBio.html" TargetMode="External"/><Relationship Id="rId20" Type="http://schemas.openxmlformats.org/officeDocument/2006/relationships/hyperlink" Target="https://cafarmtofork.cdfa.ca.gov/"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resources.ca.gov/" TargetMode="External"/><Relationship Id="rId11" Type="http://schemas.openxmlformats.org/officeDocument/2006/relationships/hyperlink" Target="https://tendingthewild.com/tending-the-wild/" TargetMode="External"/><Relationship Id="rId24" Type="http://schemas.openxmlformats.org/officeDocument/2006/relationships/hyperlink" Target="https://resources.ca.gov/Tribal-Nature-Based-Solutions-Program" TargetMode="External"/><Relationship Id="rId5" Type="http://schemas.openxmlformats.org/officeDocument/2006/relationships/hyperlink" Target="https://resources.ca.gov/About-Us/Secretary-Speaker-Series" TargetMode="External"/><Relationship Id="rId15" Type="http://schemas.openxmlformats.org/officeDocument/2006/relationships/hyperlink" Target="https://lakeconews.com/news/63462-mensam-mundum-world-table-cuisine-in-our-backyard-acorns" TargetMode="External"/><Relationship Id="rId23" Type="http://schemas.openxmlformats.org/officeDocument/2006/relationships/hyperlink" Target="https://resources.ca.gov/Initiatives/Tribalaffairs" TargetMode="External"/><Relationship Id="rId28" Type="http://schemas.openxmlformats.org/officeDocument/2006/relationships/customXml" Target="../customXml/item1.xml"/><Relationship Id="rId10" Type="http://schemas.openxmlformats.org/officeDocument/2006/relationships/hyperlink" Target="https://akihsara.com/" TargetMode="External"/><Relationship Id="rId19" Type="http://schemas.openxmlformats.org/officeDocument/2006/relationships/hyperlink" Target="https://www.cdfa.ca.gov/farmequity/" TargetMode="External"/><Relationship Id="rId4" Type="http://schemas.openxmlformats.org/officeDocument/2006/relationships/webSettings" Target="webSettings.xml"/><Relationship Id="rId9" Type="http://schemas.openxmlformats.org/officeDocument/2006/relationships/hyperlink" Target="https://www.heydaybooks.com/catalog/chimi-nuam/" TargetMode="External"/><Relationship Id="rId14" Type="http://schemas.openxmlformats.org/officeDocument/2006/relationships/hyperlink" Target="https://www.record-bee.com/2024/08/28/scotts-valley-band-of-pomo-indians-hold-11th-annual-big-time-celebration/" TargetMode="External"/><Relationship Id="rId22" Type="http://schemas.openxmlformats.org/officeDocument/2006/relationships/hyperlink" Target="https://www.cdfa.ca.gov/grants/"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A1965040349844AA24DC3CF4CB4398" ma:contentTypeVersion="16" ma:contentTypeDescription="Create a new document." ma:contentTypeScope="" ma:versionID="5a581ec00f4c7a318c56f23ed86bf635">
  <xsd:schema xmlns:xsd="http://www.w3.org/2001/XMLSchema" xmlns:xs="http://www.w3.org/2001/XMLSchema" xmlns:p="http://schemas.microsoft.com/office/2006/metadata/properties" xmlns:ns2="61550dec-e683-4262-bee8-cde927f185ba" xmlns:ns3="e6145271-591f-4782-9960-13cb75ca66a3" targetNamespace="http://schemas.microsoft.com/office/2006/metadata/properties" ma:root="true" ma:fieldsID="0803b567ff2091bc9e6edde8e7b0aefd" ns2:_="" ns3:_="">
    <xsd:import namespace="61550dec-e683-4262-bee8-cde927f185ba"/>
    <xsd:import namespace="e6145271-591f-4782-9960-13cb75ca66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50dec-e683-4262-bee8-cde927f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45271-591f-4782-9960-13cb75ca66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9f1f82c-96ec-402d-b2ee-e608fc807309}" ma:internalName="TaxCatchAll" ma:showField="CatchAllData" ma:web="e6145271-591f-4782-9960-13cb75ca6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145271-591f-4782-9960-13cb75ca66a3" xsi:nil="true"/>
    <lcf76f155ced4ddcb4097134ff3c332f xmlns="61550dec-e683-4262-bee8-cde927f185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ACBE30-C937-4646-9D38-4E05C156D61D}"/>
</file>

<file path=customXml/itemProps2.xml><?xml version="1.0" encoding="utf-8"?>
<ds:datastoreItem xmlns:ds="http://schemas.openxmlformats.org/officeDocument/2006/customXml" ds:itemID="{72D8996D-34F6-4D20-B2B2-6AFA3C343F0C}"/>
</file>

<file path=customXml/itemProps3.xml><?xml version="1.0" encoding="utf-8"?>
<ds:datastoreItem xmlns:ds="http://schemas.openxmlformats.org/officeDocument/2006/customXml" ds:itemID="{57E5E6CC-AD30-44CA-8D33-EA7EA3B2E2F2}"/>
</file>

<file path=docProps/app.xml><?xml version="1.0" encoding="utf-8"?>
<Properties xmlns="http://schemas.openxmlformats.org/officeDocument/2006/extended-properties" xmlns:vt="http://schemas.openxmlformats.org/officeDocument/2006/docPropsVTypes">
  <Template>Normal.dotm</Template>
  <TotalTime>2134</TotalTime>
  <Pages>3</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MkNelly, Bailey@CNRA</dc:creator>
  <cp:keywords/>
  <dc:description/>
  <cp:lastModifiedBy>Chandra, Gita@CNRA</cp:lastModifiedBy>
  <cp:revision>3</cp:revision>
  <dcterms:created xsi:type="dcterms:W3CDTF">2024-11-01T21:43:00Z</dcterms:created>
  <dcterms:modified xsi:type="dcterms:W3CDTF">2024-11-14T18:35:00Z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0x0101001DA1965040349844AA24DC3CF4CB4398</vt:lpwstr>
  </property>
</Properties>
</file>